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6921"/>
      </w:tblGrid>
      <w:tr w:rsidR="001716CE" w:rsidRPr="00877AD3">
        <w:trPr>
          <w:trHeight w:val="416"/>
        </w:trPr>
        <w:tc>
          <w:tcPr>
            <w:tcW w:w="9576" w:type="dxa"/>
            <w:gridSpan w:val="2"/>
            <w:vAlign w:val="center"/>
          </w:tcPr>
          <w:p w:rsidR="001716CE" w:rsidRPr="00877AD3" w:rsidRDefault="001716CE" w:rsidP="00951DE9">
            <w:pPr>
              <w:jc w:val="center"/>
              <w:rPr>
                <w:sz w:val="22"/>
                <w:szCs w:val="22"/>
                <w:lang w:val="ru-RU"/>
              </w:rPr>
            </w:pPr>
            <w:r w:rsidRPr="00877AD3">
              <w:rPr>
                <w:rFonts w:ascii="Arial" w:hAnsi="Arial" w:cs="Arial"/>
                <w:b/>
                <w:bCs/>
                <w:sz w:val="20"/>
                <w:szCs w:val="20"/>
                <w:lang w:val="ru-RU" w:bidi="ar-SA"/>
              </w:rPr>
              <w:t>Податоци за органот кој го изработува планскиот документ</w:t>
            </w:r>
          </w:p>
        </w:tc>
      </w:tr>
      <w:tr w:rsidR="001716CE" w:rsidRPr="00877AD3">
        <w:trPr>
          <w:trHeight w:val="849"/>
        </w:trPr>
        <w:tc>
          <w:tcPr>
            <w:tcW w:w="2376" w:type="dxa"/>
            <w:vAlign w:val="center"/>
          </w:tcPr>
          <w:p w:rsidR="001716CE" w:rsidRPr="00951DE9" w:rsidRDefault="001716CE" w:rsidP="001716CE">
            <w:pPr>
              <w:rPr>
                <w:sz w:val="22"/>
                <w:szCs w:val="22"/>
              </w:rPr>
            </w:pPr>
            <w:r w:rsidRPr="00951DE9">
              <w:rPr>
                <w:rFonts w:ascii="Arial" w:hAnsi="Arial" w:cs="Arial"/>
                <w:sz w:val="20"/>
                <w:szCs w:val="20"/>
                <w:lang w:bidi="ar-SA"/>
              </w:rPr>
              <w:t>Назив на планскиот докумет</w:t>
            </w:r>
          </w:p>
        </w:tc>
        <w:tc>
          <w:tcPr>
            <w:tcW w:w="7200" w:type="dxa"/>
          </w:tcPr>
          <w:p w:rsidR="001716CE" w:rsidRPr="00877AD3" w:rsidRDefault="006D1B4C" w:rsidP="00B8150A">
            <w:pPr>
              <w:rPr>
                <w:sz w:val="22"/>
                <w:szCs w:val="22"/>
                <w:lang w:val="ru-RU"/>
              </w:rPr>
            </w:pPr>
            <w:r>
              <w:rPr>
                <w:sz w:val="22"/>
                <w:szCs w:val="22"/>
              </w:rPr>
              <w:fldChar w:fldCharType="begin">
                <w:ffData>
                  <w:name w:val="Text4"/>
                  <w:enabled/>
                  <w:calcOnExit w:val="0"/>
                  <w:textInput/>
                </w:ffData>
              </w:fldChar>
            </w:r>
            <w:bookmarkStart w:id="0" w:name="Text4"/>
            <w:r w:rsidR="00781F80">
              <w:rPr>
                <w:sz w:val="22"/>
                <w:szCs w:val="22"/>
              </w:rPr>
              <w:instrText>FORMTEXT</w:instrText>
            </w:r>
            <w:r>
              <w:rPr>
                <w:sz w:val="22"/>
                <w:szCs w:val="22"/>
              </w:rPr>
            </w:r>
            <w:r>
              <w:rPr>
                <w:sz w:val="22"/>
                <w:szCs w:val="22"/>
              </w:rPr>
              <w:fldChar w:fldCharType="separate"/>
            </w:r>
            <w:r w:rsidR="00B8150A" w:rsidRPr="00B8150A">
              <w:rPr>
                <w:sz w:val="22"/>
                <w:szCs w:val="22"/>
              </w:rPr>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w:t>
            </w:r>
            <w:r w:rsidR="00D35AC0">
              <w:rPr>
                <w:sz w:val="22"/>
                <w:szCs w:val="22"/>
                <w:lang w:val="mk-MK"/>
              </w:rPr>
              <w:t>-</w:t>
            </w:r>
            <w:r w:rsidR="00B8150A" w:rsidRPr="00B8150A">
              <w:rPr>
                <w:sz w:val="22"/>
                <w:szCs w:val="22"/>
              </w:rPr>
              <w:t>општина Неготино</w:t>
            </w:r>
            <w:r>
              <w:rPr>
                <w:sz w:val="22"/>
                <w:szCs w:val="22"/>
              </w:rPr>
              <w:fldChar w:fldCharType="end"/>
            </w:r>
            <w:bookmarkEnd w:id="0"/>
          </w:p>
        </w:tc>
      </w:tr>
      <w:tr w:rsidR="001716CE" w:rsidRPr="00951DE9">
        <w:trPr>
          <w:trHeight w:val="980"/>
        </w:trPr>
        <w:tc>
          <w:tcPr>
            <w:tcW w:w="2376" w:type="dxa"/>
            <w:vAlign w:val="center"/>
          </w:tcPr>
          <w:p w:rsidR="001716CE" w:rsidRPr="00877AD3" w:rsidRDefault="001716CE" w:rsidP="001716CE">
            <w:pPr>
              <w:rPr>
                <w:sz w:val="22"/>
                <w:szCs w:val="22"/>
                <w:lang w:val="ru-RU"/>
              </w:rPr>
            </w:pPr>
            <w:r w:rsidRPr="00877AD3">
              <w:rPr>
                <w:rFonts w:ascii="Arial" w:hAnsi="Arial" w:cs="Arial"/>
                <w:sz w:val="20"/>
                <w:szCs w:val="20"/>
                <w:lang w:val="ru-RU" w:bidi="ar-SA"/>
              </w:rPr>
              <w:t>Орган надлежен за изработка на планскиот документ</w:t>
            </w:r>
          </w:p>
        </w:tc>
        <w:bookmarkStart w:id="1" w:name="Text3"/>
        <w:tc>
          <w:tcPr>
            <w:tcW w:w="7200" w:type="dxa"/>
          </w:tcPr>
          <w:p w:rsidR="001716CE" w:rsidRPr="00783370" w:rsidRDefault="006D1B4C" w:rsidP="003507A0">
            <w:pPr>
              <w:rPr>
                <w:sz w:val="22"/>
                <w:szCs w:val="22"/>
                <w:lang w:val="mk-MK"/>
              </w:rPr>
            </w:pPr>
            <w:r>
              <w:rPr>
                <w:sz w:val="22"/>
                <w:szCs w:val="22"/>
              </w:rPr>
              <w:fldChar w:fldCharType="begin">
                <w:ffData>
                  <w:name w:val="Text3"/>
                  <w:enabled/>
                  <w:calcOnExit w:val="0"/>
                  <w:statusText w:type="text" w:val="Внеси текст"/>
                  <w:textInput/>
                </w:ffData>
              </w:fldChar>
            </w:r>
            <w:r w:rsidR="009B0E37">
              <w:rPr>
                <w:sz w:val="22"/>
                <w:szCs w:val="22"/>
              </w:rPr>
              <w:instrText xml:space="preserve"> FORMTEXT </w:instrText>
            </w:r>
            <w:r>
              <w:rPr>
                <w:sz w:val="22"/>
                <w:szCs w:val="22"/>
              </w:rPr>
            </w:r>
            <w:r>
              <w:rPr>
                <w:sz w:val="22"/>
                <w:szCs w:val="22"/>
              </w:rPr>
              <w:fldChar w:fldCharType="separate"/>
            </w:r>
            <w:r w:rsidR="003507A0">
              <w:rPr>
                <w:sz w:val="22"/>
                <w:szCs w:val="22"/>
                <w:lang w:val="mk-MK"/>
              </w:rPr>
              <w:t>Оделение за урбанизам-Општина Неготино</w:t>
            </w:r>
            <w:r>
              <w:rPr>
                <w:sz w:val="22"/>
                <w:szCs w:val="22"/>
              </w:rPr>
              <w:fldChar w:fldCharType="end"/>
            </w:r>
            <w:bookmarkEnd w:id="1"/>
          </w:p>
        </w:tc>
      </w:tr>
      <w:tr w:rsidR="001716CE" w:rsidRPr="00951DE9">
        <w:trPr>
          <w:trHeight w:val="844"/>
        </w:trPr>
        <w:tc>
          <w:tcPr>
            <w:tcW w:w="2376" w:type="dxa"/>
          </w:tcPr>
          <w:p w:rsidR="001716CE" w:rsidRPr="00877AD3" w:rsidRDefault="00781F80">
            <w:pPr>
              <w:rPr>
                <w:sz w:val="22"/>
                <w:szCs w:val="22"/>
                <w:lang w:val="ru-RU"/>
              </w:rPr>
            </w:pPr>
            <w:r w:rsidRPr="00877AD3">
              <w:rPr>
                <w:rFonts w:ascii="Arial" w:hAnsi="Arial" w:cs="Arial"/>
                <w:sz w:val="20"/>
                <w:szCs w:val="20"/>
                <w:lang w:val="ru-RU" w:bidi="ar-SA"/>
              </w:rPr>
              <w:t>Орган надлежен за донесување на планскиот документ</w:t>
            </w:r>
          </w:p>
        </w:tc>
        <w:tc>
          <w:tcPr>
            <w:tcW w:w="7200" w:type="dxa"/>
          </w:tcPr>
          <w:p w:rsidR="001716CE" w:rsidRPr="00951DE9" w:rsidRDefault="006D1B4C" w:rsidP="003507A0">
            <w:pPr>
              <w:rPr>
                <w:sz w:val="22"/>
                <w:szCs w:val="22"/>
              </w:rPr>
            </w:pPr>
            <w:r>
              <w:rPr>
                <w:sz w:val="22"/>
                <w:szCs w:val="22"/>
              </w:rPr>
              <w:fldChar w:fldCharType="begin">
                <w:ffData>
                  <w:name w:val="Text2"/>
                  <w:enabled/>
                  <w:calcOnExit w:val="0"/>
                  <w:textInput/>
                </w:ffData>
              </w:fldChar>
            </w:r>
            <w:bookmarkStart w:id="2" w:name="Text2"/>
            <w:r w:rsidR="00781F80">
              <w:rPr>
                <w:sz w:val="22"/>
                <w:szCs w:val="22"/>
              </w:rPr>
              <w:instrText xml:space="preserve"> FORMTEXT </w:instrText>
            </w:r>
            <w:r>
              <w:rPr>
                <w:sz w:val="22"/>
                <w:szCs w:val="22"/>
              </w:rPr>
            </w:r>
            <w:r>
              <w:rPr>
                <w:sz w:val="22"/>
                <w:szCs w:val="22"/>
              </w:rPr>
              <w:fldChar w:fldCharType="separate"/>
            </w:r>
            <w:r w:rsidR="003507A0" w:rsidRPr="003507A0">
              <w:rPr>
                <w:sz w:val="22"/>
                <w:szCs w:val="22"/>
              </w:rPr>
              <w:t xml:space="preserve">Градоначалник на Општина </w:t>
            </w:r>
            <w:r w:rsidR="003507A0">
              <w:rPr>
                <w:sz w:val="22"/>
                <w:szCs w:val="22"/>
                <w:lang w:val="mk-MK"/>
              </w:rPr>
              <w:t>Неготино</w:t>
            </w:r>
            <w:r>
              <w:rPr>
                <w:sz w:val="22"/>
                <w:szCs w:val="22"/>
              </w:rPr>
              <w:fldChar w:fldCharType="end"/>
            </w:r>
            <w:bookmarkEnd w:id="2"/>
          </w:p>
        </w:tc>
      </w:tr>
    </w:tbl>
    <w:p w:rsidR="00134155" w:rsidRDefault="001341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2"/>
        <w:gridCol w:w="6911"/>
      </w:tblGrid>
      <w:tr w:rsidR="00781F80" w:rsidRPr="00877AD3">
        <w:trPr>
          <w:trHeight w:val="414"/>
        </w:trPr>
        <w:tc>
          <w:tcPr>
            <w:tcW w:w="9576" w:type="dxa"/>
            <w:gridSpan w:val="2"/>
            <w:vAlign w:val="center"/>
          </w:tcPr>
          <w:p w:rsidR="00781F80" w:rsidRPr="00877AD3" w:rsidRDefault="00781F80" w:rsidP="00BB1ABA">
            <w:pPr>
              <w:jc w:val="center"/>
              <w:rPr>
                <w:lang w:val="ru-RU"/>
              </w:rPr>
            </w:pPr>
            <w:r w:rsidRPr="00877AD3">
              <w:rPr>
                <w:rFonts w:ascii="Arial" w:hAnsi="Arial" w:cs="Arial"/>
                <w:b/>
                <w:bCs/>
                <w:sz w:val="20"/>
                <w:szCs w:val="20"/>
                <w:lang w:val="ru-RU" w:bidi="ar-SA"/>
              </w:rPr>
              <w:t>Податоци за изработувачот на планскиот документ</w:t>
            </w:r>
          </w:p>
        </w:tc>
      </w:tr>
      <w:tr w:rsidR="00781F80">
        <w:trPr>
          <w:trHeight w:val="1122"/>
        </w:trPr>
        <w:tc>
          <w:tcPr>
            <w:tcW w:w="2376" w:type="dxa"/>
            <w:vAlign w:val="center"/>
          </w:tcPr>
          <w:p w:rsidR="00781F80" w:rsidRPr="00877AD3" w:rsidRDefault="002B4F86" w:rsidP="002B4F86">
            <w:pPr>
              <w:rPr>
                <w:lang w:val="ru-RU"/>
              </w:rPr>
            </w:pPr>
            <w:r w:rsidRPr="00877AD3">
              <w:rPr>
                <w:rFonts w:ascii="Arial" w:hAnsi="Arial" w:cs="Arial"/>
                <w:sz w:val="20"/>
                <w:szCs w:val="20"/>
                <w:lang w:val="ru-RU" w:bidi="ar-SA"/>
              </w:rPr>
              <w:t>Име на лицето овластено за подготвување на планскиот документ</w:t>
            </w:r>
          </w:p>
        </w:tc>
        <w:tc>
          <w:tcPr>
            <w:tcW w:w="7200" w:type="dxa"/>
          </w:tcPr>
          <w:p w:rsidR="003507A0" w:rsidRDefault="006D1B4C" w:rsidP="003507A0">
            <w:r>
              <w:fldChar w:fldCharType="begin">
                <w:ffData>
                  <w:name w:val="Text5"/>
                  <w:enabled/>
                  <w:calcOnExit w:val="0"/>
                  <w:textInput/>
                </w:ffData>
              </w:fldChar>
            </w:r>
            <w:bookmarkStart w:id="3" w:name="Text5"/>
            <w:r w:rsidR="002B4F86">
              <w:instrText xml:space="preserve"> FORMTEXT </w:instrText>
            </w:r>
            <w:r>
              <w:fldChar w:fldCharType="separate"/>
            </w:r>
            <w:r w:rsidR="00B8150A">
              <w:rPr>
                <w:lang w:val="mk-MK"/>
              </w:rPr>
              <w:t>ТЕКТОН</w:t>
            </w:r>
            <w:r w:rsidR="003507A0">
              <w:t xml:space="preserve"> ДООЕЛ - Скопје</w:t>
            </w:r>
          </w:p>
          <w:p w:rsidR="00781F80" w:rsidRDefault="00B8150A" w:rsidP="00B8150A">
            <w:r>
              <w:rPr>
                <w:lang w:val="mk-MK"/>
              </w:rPr>
              <w:t>Д</w:t>
            </w:r>
            <w:r w:rsidR="003507A0">
              <w:t>руштво за</w:t>
            </w:r>
            <w:r>
              <w:rPr>
                <w:lang w:val="mk-MK"/>
              </w:rPr>
              <w:t xml:space="preserve"> урбанизам,</w:t>
            </w:r>
            <w:r w:rsidR="003507A0">
              <w:t xml:space="preserve"> проектирање</w:t>
            </w:r>
            <w:r>
              <w:rPr>
                <w:lang w:val="mk-MK"/>
              </w:rPr>
              <w:t xml:space="preserve"> и и</w:t>
            </w:r>
            <w:r w:rsidR="003507A0">
              <w:t xml:space="preserve">нженеринг </w:t>
            </w:r>
            <w:r w:rsidR="006D1B4C">
              <w:fldChar w:fldCharType="end"/>
            </w:r>
            <w:bookmarkEnd w:id="3"/>
          </w:p>
        </w:tc>
      </w:tr>
      <w:tr w:rsidR="00781F80">
        <w:trPr>
          <w:trHeight w:val="696"/>
        </w:trPr>
        <w:tc>
          <w:tcPr>
            <w:tcW w:w="2376" w:type="dxa"/>
            <w:vAlign w:val="center"/>
          </w:tcPr>
          <w:p w:rsidR="00781F80" w:rsidRDefault="002B4F86" w:rsidP="002B4F86">
            <w:r w:rsidRPr="00BB1ABA">
              <w:rPr>
                <w:rFonts w:ascii="Arial" w:hAnsi="Arial" w:cs="Arial"/>
                <w:sz w:val="20"/>
                <w:szCs w:val="20"/>
                <w:lang w:bidi="ar-SA"/>
              </w:rPr>
              <w:t>Назив на работното место</w:t>
            </w:r>
          </w:p>
        </w:tc>
        <w:tc>
          <w:tcPr>
            <w:tcW w:w="7200" w:type="dxa"/>
          </w:tcPr>
          <w:p w:rsidR="00781F80" w:rsidRDefault="006D1B4C" w:rsidP="00EF3B01">
            <w:r>
              <w:fldChar w:fldCharType="begin">
                <w:ffData>
                  <w:name w:val="Text6"/>
                  <w:enabled/>
                  <w:calcOnExit w:val="0"/>
                  <w:textInput/>
                </w:ffData>
              </w:fldChar>
            </w:r>
            <w:bookmarkStart w:id="4" w:name="Text6"/>
            <w:r w:rsidR="002B4F86">
              <w:instrText xml:space="preserve"> FORMTEXT </w:instrText>
            </w:r>
            <w:r>
              <w:fldChar w:fldCharType="separate"/>
            </w:r>
            <w:r w:rsidR="00EF3B01">
              <w:rPr>
                <w:lang w:val="mk-MK"/>
              </w:rPr>
              <w:t>Дипломиран инженер архитект</w:t>
            </w:r>
            <w:r>
              <w:fldChar w:fldCharType="end"/>
            </w:r>
            <w:bookmarkEnd w:id="4"/>
          </w:p>
        </w:tc>
      </w:tr>
      <w:tr w:rsidR="00781F80">
        <w:trPr>
          <w:trHeight w:val="690"/>
        </w:trPr>
        <w:tc>
          <w:tcPr>
            <w:tcW w:w="2376" w:type="dxa"/>
            <w:vAlign w:val="center"/>
          </w:tcPr>
          <w:p w:rsidR="00781F80" w:rsidRDefault="002B4F86" w:rsidP="002B4F86">
            <w:r w:rsidRPr="00BB1ABA">
              <w:rPr>
                <w:rFonts w:ascii="Arial" w:hAnsi="Arial" w:cs="Arial"/>
                <w:sz w:val="20"/>
                <w:szCs w:val="20"/>
                <w:lang w:bidi="ar-SA"/>
              </w:rPr>
              <w:t>Контакт податоци за лицето</w:t>
            </w:r>
          </w:p>
        </w:tc>
        <w:tc>
          <w:tcPr>
            <w:tcW w:w="7200" w:type="dxa"/>
          </w:tcPr>
          <w:p w:rsidR="00EF3B01" w:rsidRDefault="006D1B4C" w:rsidP="003507A0">
            <w:pPr>
              <w:rPr>
                <w:lang w:val="mk-MK"/>
              </w:rPr>
            </w:pPr>
            <w:r>
              <w:fldChar w:fldCharType="begin">
                <w:ffData>
                  <w:name w:val="Text7"/>
                  <w:enabled/>
                  <w:calcOnExit w:val="0"/>
                  <w:textInput/>
                </w:ffData>
              </w:fldChar>
            </w:r>
            <w:bookmarkStart w:id="5" w:name="Text7"/>
            <w:r w:rsidR="002B4F86">
              <w:instrText xml:space="preserve"> FORMTEXT </w:instrText>
            </w:r>
            <w:r>
              <w:fldChar w:fldCharType="separate"/>
            </w:r>
            <w:r w:rsidR="00B8150A" w:rsidRPr="00B8150A">
              <w:t>Мила Искреновиќ</w:t>
            </w:r>
            <w:r w:rsidR="003507A0" w:rsidRPr="003507A0">
              <w:t xml:space="preserve"> д.и.а</w:t>
            </w:r>
          </w:p>
          <w:p w:rsidR="00781F80" w:rsidRDefault="00EF3B01" w:rsidP="00B8150A">
            <w:r>
              <w:rPr>
                <w:lang w:val="mk-MK"/>
              </w:rPr>
              <w:t>070</w:t>
            </w:r>
            <w:r w:rsidR="00B8150A">
              <w:rPr>
                <w:lang w:val="mk-MK"/>
              </w:rPr>
              <w:t>349794</w:t>
            </w:r>
            <w:r w:rsidR="006D1B4C">
              <w:fldChar w:fldCharType="end"/>
            </w:r>
            <w:bookmarkEnd w:id="5"/>
          </w:p>
        </w:tc>
      </w:tr>
    </w:tbl>
    <w:p w:rsidR="00087AED" w:rsidRDefault="00087AED"/>
    <w:p w:rsidR="00781F80" w:rsidRDefault="00087AED">
      <w:pPr>
        <w:rPr>
          <w:lang w:val="mk-MK"/>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2309"/>
        <w:gridCol w:w="2313"/>
        <w:gridCol w:w="2325"/>
      </w:tblGrid>
      <w:tr w:rsidR="0068252D" w:rsidRPr="005A60B4">
        <w:trPr>
          <w:trHeight w:val="414"/>
        </w:trPr>
        <w:tc>
          <w:tcPr>
            <w:tcW w:w="9576" w:type="dxa"/>
            <w:gridSpan w:val="4"/>
            <w:vAlign w:val="center"/>
          </w:tcPr>
          <w:p w:rsidR="0068252D" w:rsidRPr="005A60B4" w:rsidRDefault="0068252D" w:rsidP="005A60B4">
            <w:pPr>
              <w:jc w:val="center"/>
              <w:rPr>
                <w:lang w:val="mk-MK"/>
              </w:rPr>
            </w:pPr>
            <w:r w:rsidRPr="00877AD3">
              <w:rPr>
                <w:rFonts w:ascii="Arial" w:hAnsi="Arial" w:cs="Arial"/>
                <w:b/>
                <w:bCs/>
                <w:sz w:val="20"/>
                <w:szCs w:val="20"/>
                <w:lang w:val="ru-RU" w:bidi="ar-SA"/>
              </w:rPr>
              <w:lastRenderedPageBreak/>
              <w:t>Основни податоци за планскиот документ</w:t>
            </w:r>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Од што произлегува донесувањето на планскиот документ? (пр. законска обврска или друга одредба)</w:t>
            </w:r>
          </w:p>
        </w:tc>
      </w:tr>
      <w:tr w:rsidR="0068252D" w:rsidRPr="005A60B4">
        <w:tc>
          <w:tcPr>
            <w:tcW w:w="9576" w:type="dxa"/>
            <w:gridSpan w:val="4"/>
            <w:vAlign w:val="center"/>
          </w:tcPr>
          <w:p w:rsidR="0068252D" w:rsidRPr="005A60B4" w:rsidRDefault="006D1B4C" w:rsidP="006B6CDE">
            <w:pPr>
              <w:rPr>
                <w:lang w:val="mk-MK"/>
              </w:rPr>
            </w:pPr>
            <w:r w:rsidRPr="005A60B4">
              <w:rPr>
                <w:lang w:val="mk-MK"/>
              </w:rPr>
              <w:fldChar w:fldCharType="begin">
                <w:ffData>
                  <w:name w:val="Text13"/>
                  <w:enabled/>
                  <w:calcOnExit w:val="0"/>
                  <w:textInput/>
                </w:ffData>
              </w:fldChar>
            </w:r>
            <w:bookmarkStart w:id="6" w:name="Text13"/>
            <w:r w:rsidR="00FF4DC1" w:rsidRPr="005A60B4">
              <w:rPr>
                <w:lang w:val="mk-MK"/>
              </w:rPr>
              <w:instrText xml:space="preserve"> FORMTEXT </w:instrText>
            </w:r>
            <w:r w:rsidRPr="005A60B4">
              <w:rPr>
                <w:lang w:val="mk-MK"/>
              </w:rPr>
            </w:r>
            <w:r w:rsidRPr="005A60B4">
              <w:rPr>
                <w:lang w:val="mk-MK"/>
              </w:rPr>
              <w:fldChar w:fldCharType="separate"/>
            </w:r>
            <w:r w:rsidR="006B6CDE" w:rsidRPr="006B6CDE">
              <w:rPr>
                <w:lang w:val="mk-MK"/>
              </w:rPr>
              <w:t>Изработка на Проектна програма за 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 е законска обврска по Член 62 од Законот за урбанистичко планирање (Сл.весник на РСМ бр. 32/20, 111/23, 73/24, 171/24, 224/24, 40/25, 101/25 и 127/25).</w:t>
            </w:r>
            <w:r w:rsidRPr="005A60B4">
              <w:rPr>
                <w:lang w:val="mk-MK"/>
              </w:rPr>
              <w:fldChar w:fldCharType="end"/>
            </w:r>
            <w:bookmarkEnd w:id="6"/>
          </w:p>
        </w:tc>
      </w:tr>
      <w:tr w:rsidR="0068252D" w:rsidRPr="005A60B4">
        <w:tc>
          <w:tcPr>
            <w:tcW w:w="9576" w:type="dxa"/>
            <w:gridSpan w:val="4"/>
            <w:vAlign w:val="center"/>
          </w:tcPr>
          <w:p w:rsidR="0068252D" w:rsidRPr="005A60B4" w:rsidRDefault="0068252D" w:rsidP="00FF4DC1">
            <w:pPr>
              <w:rPr>
                <w:lang w:val="mk-MK"/>
              </w:rPr>
            </w:pPr>
            <w:r w:rsidRPr="00877AD3">
              <w:rPr>
                <w:rFonts w:ascii="Arial" w:hAnsi="Arial" w:cs="Arial"/>
                <w:sz w:val="20"/>
                <w:szCs w:val="20"/>
                <w:lang w:val="ru-RU" w:bidi="ar-SA"/>
              </w:rPr>
              <w:t>Дали се донесува нов плански документ или се вршат измени на постојниот?</w:t>
            </w:r>
          </w:p>
        </w:tc>
      </w:tr>
      <w:tr w:rsidR="00FF4DC1" w:rsidRPr="005A60B4">
        <w:tc>
          <w:tcPr>
            <w:tcW w:w="9576" w:type="dxa"/>
            <w:gridSpan w:val="4"/>
            <w:vAlign w:val="center"/>
          </w:tcPr>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Да</w:t>
            </w:r>
            <w:r w:rsidR="006D1B4C" w:rsidRPr="005A60B4">
              <w:rPr>
                <w:rFonts w:ascii="Arial" w:hAnsi="Arial" w:cs="Arial"/>
                <w:sz w:val="20"/>
                <w:szCs w:val="20"/>
                <w:lang w:bidi="ar-SA"/>
              </w:rPr>
              <w:fldChar w:fldCharType="begin">
                <w:ffData>
                  <w:name w:val="Check1"/>
                  <w:enabled/>
                  <w:calcOnExit w:val="0"/>
                  <w:checkBox>
                    <w:sizeAuto/>
                    <w:default w:val="0"/>
                    <w:checked/>
                  </w:checkBox>
                </w:ffData>
              </w:fldChar>
            </w:r>
            <w:bookmarkStart w:id="7" w:name="Check1"/>
            <w:r w:rsidRPr="005A60B4">
              <w:rPr>
                <w:rFonts w:ascii="Arial" w:hAnsi="Arial" w:cs="Arial"/>
                <w:sz w:val="20"/>
                <w:szCs w:val="20"/>
                <w:lang w:bidi="ar-SA"/>
              </w:rPr>
              <w:instrText xml:space="preserve"> FORMCHECKBOX </w:instrText>
            </w:r>
            <w:r w:rsidR="006D1B4C" w:rsidRPr="005A60B4">
              <w:rPr>
                <w:rFonts w:ascii="Arial" w:hAnsi="Arial" w:cs="Arial"/>
                <w:sz w:val="20"/>
                <w:szCs w:val="20"/>
                <w:lang w:bidi="ar-SA"/>
              </w:rPr>
            </w:r>
            <w:r w:rsidR="006D1B4C" w:rsidRPr="005A60B4">
              <w:rPr>
                <w:rFonts w:ascii="Arial" w:hAnsi="Arial" w:cs="Arial"/>
                <w:sz w:val="20"/>
                <w:szCs w:val="20"/>
                <w:lang w:bidi="ar-SA"/>
              </w:rPr>
              <w:fldChar w:fldCharType="end"/>
            </w:r>
            <w:bookmarkEnd w:id="7"/>
          </w:p>
          <w:p w:rsidR="00FF4DC1" w:rsidRPr="005A60B4" w:rsidRDefault="00FF4DC1" w:rsidP="005A60B4">
            <w:pPr>
              <w:jc w:val="center"/>
              <w:rPr>
                <w:rFonts w:ascii="Arial" w:hAnsi="Arial" w:cs="Arial"/>
                <w:sz w:val="20"/>
                <w:szCs w:val="20"/>
                <w:lang w:val="mk-MK" w:bidi="ar-SA"/>
              </w:rPr>
            </w:pPr>
            <w:r w:rsidRPr="005A60B4">
              <w:rPr>
                <w:rFonts w:ascii="Arial" w:hAnsi="Arial" w:cs="Arial"/>
                <w:sz w:val="20"/>
                <w:szCs w:val="20"/>
                <w:lang w:val="mk-MK" w:bidi="ar-SA"/>
              </w:rPr>
              <w:t>Не</w:t>
            </w:r>
            <w:r w:rsidR="006D1B4C" w:rsidRPr="005A60B4">
              <w:rPr>
                <w:rFonts w:ascii="Arial" w:hAnsi="Arial" w:cs="Arial"/>
                <w:sz w:val="20"/>
                <w:szCs w:val="20"/>
                <w:lang w:bidi="ar-SA"/>
              </w:rPr>
              <w:fldChar w:fldCharType="begin">
                <w:ffData>
                  <w:name w:val="Check2"/>
                  <w:enabled/>
                  <w:calcOnExit w:val="0"/>
                  <w:checkBox>
                    <w:sizeAuto/>
                    <w:default w:val="0"/>
                    <w:checked w:val="0"/>
                  </w:checkBox>
                </w:ffData>
              </w:fldChar>
            </w:r>
            <w:bookmarkStart w:id="8" w:name="Check2"/>
            <w:r w:rsidRPr="005A60B4">
              <w:rPr>
                <w:rFonts w:ascii="Arial" w:hAnsi="Arial" w:cs="Arial"/>
                <w:sz w:val="20"/>
                <w:szCs w:val="20"/>
                <w:lang w:bidi="ar-SA"/>
              </w:rPr>
              <w:instrText xml:space="preserve"> FORMCHECKBOX </w:instrText>
            </w:r>
            <w:r w:rsidR="006D1B4C" w:rsidRPr="005A60B4">
              <w:rPr>
                <w:rFonts w:ascii="Arial" w:hAnsi="Arial" w:cs="Arial"/>
                <w:sz w:val="20"/>
                <w:szCs w:val="20"/>
                <w:lang w:bidi="ar-SA"/>
              </w:rPr>
            </w:r>
            <w:r w:rsidR="006D1B4C" w:rsidRPr="005A60B4">
              <w:rPr>
                <w:rFonts w:ascii="Arial" w:hAnsi="Arial" w:cs="Arial"/>
                <w:sz w:val="20"/>
                <w:szCs w:val="20"/>
                <w:lang w:bidi="ar-SA"/>
              </w:rPr>
              <w:fldChar w:fldCharType="end"/>
            </w:r>
            <w:bookmarkEnd w:id="8"/>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Доколку се врши измена на постоечки плански документ наведете го називот на стариот плански документ и причините за негово изменување?</w:t>
            </w:r>
          </w:p>
        </w:tc>
      </w:tr>
      <w:tr w:rsidR="00FF4DC1" w:rsidRPr="005A60B4">
        <w:tc>
          <w:tcPr>
            <w:tcW w:w="9576" w:type="dxa"/>
            <w:gridSpan w:val="4"/>
            <w:vAlign w:val="center"/>
          </w:tcPr>
          <w:p w:rsidR="00FF4DC1" w:rsidRPr="005A60B4" w:rsidRDefault="006D1B4C" w:rsidP="00664468">
            <w:pPr>
              <w:rPr>
                <w:lang w:val="mk-MK"/>
              </w:rPr>
            </w:pPr>
            <w:r w:rsidRPr="005A60B4">
              <w:rPr>
                <w:lang w:val="mk-MK"/>
              </w:rPr>
              <w:fldChar w:fldCharType="begin">
                <w:ffData>
                  <w:name w:val="Text12"/>
                  <w:enabled/>
                  <w:calcOnExit w:val="0"/>
                  <w:textInput/>
                </w:ffData>
              </w:fldChar>
            </w:r>
            <w:bookmarkStart w:id="9" w:name="Text12"/>
            <w:r w:rsidR="00FF4DC1" w:rsidRPr="005A60B4">
              <w:rPr>
                <w:lang w:val="mk-MK"/>
              </w:rPr>
              <w:instrText xml:space="preserve"> FORMTEXT </w:instrText>
            </w:r>
            <w:r w:rsidRPr="005A60B4">
              <w:rPr>
                <w:lang w:val="mk-MK"/>
              </w:rPr>
            </w:r>
            <w:r w:rsidRPr="005A60B4">
              <w:rPr>
                <w:lang w:val="mk-MK"/>
              </w:rPr>
              <w:fldChar w:fldCharType="separate"/>
            </w:r>
            <w:r w:rsidR="00664468">
              <w:rPr>
                <w:lang w:val="mk-MK"/>
              </w:rPr>
              <w:t>Не</w:t>
            </w:r>
            <w:r w:rsidRPr="005A60B4">
              <w:rPr>
                <w:lang w:val="mk-MK"/>
              </w:rPr>
              <w:fldChar w:fldCharType="end"/>
            </w:r>
            <w:bookmarkEnd w:id="9"/>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опфаќа област определена со член 65 став 2 од Законот за животна средина? </w:t>
            </w:r>
            <w:r w:rsidRPr="005A60B4">
              <w:rPr>
                <w:rFonts w:ascii="Arial" w:hAnsi="Arial" w:cs="Arial"/>
                <w:sz w:val="20"/>
                <w:szCs w:val="20"/>
                <w:lang w:bidi="ar-SA"/>
              </w:rPr>
              <w:t>Доколку одговорот е ДА наведете ја областа.</w:t>
            </w:r>
          </w:p>
        </w:tc>
      </w:tr>
      <w:tr w:rsidR="00FF4DC1" w:rsidRPr="005A60B4">
        <w:tc>
          <w:tcPr>
            <w:tcW w:w="9576" w:type="dxa"/>
            <w:gridSpan w:val="4"/>
            <w:vAlign w:val="center"/>
          </w:tcPr>
          <w:p w:rsidR="00FF4DC1" w:rsidRPr="005A60B4" w:rsidRDefault="006D1B4C" w:rsidP="00664468">
            <w:pPr>
              <w:rPr>
                <w:lang w:val="mk-MK"/>
              </w:rPr>
            </w:pPr>
            <w:r w:rsidRPr="005A60B4">
              <w:rPr>
                <w:lang w:val="mk-MK"/>
              </w:rPr>
              <w:fldChar w:fldCharType="begin">
                <w:ffData>
                  <w:name w:val="Text11"/>
                  <w:enabled/>
                  <w:calcOnExit w:val="0"/>
                  <w:textInput/>
                </w:ffData>
              </w:fldChar>
            </w:r>
            <w:bookmarkStart w:id="10" w:name="Text11"/>
            <w:r w:rsidR="00FF4DC1" w:rsidRPr="005A60B4">
              <w:rPr>
                <w:lang w:val="mk-MK"/>
              </w:rPr>
              <w:instrText xml:space="preserve"> FORMTEXT </w:instrText>
            </w:r>
            <w:r w:rsidRPr="005A60B4">
              <w:rPr>
                <w:lang w:val="mk-MK"/>
              </w:rPr>
            </w:r>
            <w:r w:rsidRPr="005A60B4">
              <w:rPr>
                <w:lang w:val="mk-MK"/>
              </w:rPr>
              <w:fldChar w:fldCharType="separate"/>
            </w:r>
            <w:r w:rsidR="00E83AFF" w:rsidRPr="00E83AFF">
              <w:rPr>
                <w:lang w:val="mk-MK"/>
              </w:rPr>
              <w:t>Да,</w:t>
            </w:r>
            <w:r w:rsidR="00664468" w:rsidRPr="00664468">
              <w:rPr>
                <w:lang w:val="mk-MK"/>
              </w:rPr>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 се изработува за поврзување на планираната Фотоволтаичната централа од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Неготино - општина Неготино и планирана трансформаторска станица со остнататата патна и електроенергетска инфраструктура. Пристап до проектниот опфат е од јавна површина (автопат, регионален пат, локален пат).</w:t>
            </w:r>
            <w:r w:rsidR="00E83AFF" w:rsidRPr="00E83AFF">
              <w:rPr>
                <w:lang w:val="mk-MK"/>
              </w:rPr>
              <w:t xml:space="preserve">  </w:t>
            </w:r>
            <w:r w:rsidRPr="005A60B4">
              <w:rPr>
                <w:lang w:val="mk-MK"/>
              </w:rPr>
              <w:fldChar w:fldCharType="end"/>
            </w:r>
            <w:bookmarkEnd w:id="10"/>
          </w:p>
        </w:tc>
      </w:tr>
      <w:tr w:rsidR="00FF4DC1" w:rsidRPr="005A60B4">
        <w:tc>
          <w:tcPr>
            <w:tcW w:w="9576" w:type="dxa"/>
            <w:gridSpan w:val="4"/>
            <w:vAlign w:val="center"/>
          </w:tcPr>
          <w:p w:rsidR="00FF4DC1" w:rsidRPr="005A60B4" w:rsidRDefault="00FF4DC1" w:rsidP="00FF4DC1">
            <w:pPr>
              <w:rPr>
                <w:lang w:val="mk-MK"/>
              </w:rPr>
            </w:pPr>
            <w:r w:rsidRPr="00877AD3">
              <w:rPr>
                <w:rFonts w:ascii="Arial" w:hAnsi="Arial" w:cs="Arial"/>
                <w:sz w:val="20"/>
                <w:szCs w:val="20"/>
                <w:lang w:val="ru-RU" w:bidi="ar-SA"/>
              </w:rPr>
              <w:t xml:space="preserve">Дали планскиот документ е определен со уредбата за стратегиите, плановите и програмите, вклучувајќи ги и промените на тие стратегии, планови и програми, за кои задолжително се спроведува постапка за оцена на нивното влијание врз животната средина и врз животот и здравјето на луѓето. Доколку е определен наведете ја точката и алинејата под која е определен. </w:t>
            </w:r>
            <w:r w:rsidRPr="005A60B4">
              <w:rPr>
                <w:rFonts w:ascii="Arial" w:hAnsi="Arial" w:cs="Arial"/>
                <w:sz w:val="20"/>
                <w:szCs w:val="20"/>
                <w:lang w:bidi="ar-SA"/>
              </w:rPr>
              <w:t>(пр. член 3, точка 1, алинеја 5)</w:t>
            </w:r>
          </w:p>
        </w:tc>
      </w:tr>
      <w:tr w:rsidR="00FF4DC1" w:rsidRPr="005A60B4">
        <w:tc>
          <w:tcPr>
            <w:tcW w:w="2394" w:type="dxa"/>
            <w:vAlign w:val="center"/>
          </w:tcPr>
          <w:p w:rsidR="00FF4DC1" w:rsidRPr="005A60B4" w:rsidRDefault="00FF4DC1" w:rsidP="005A60B4">
            <w:pPr>
              <w:jc w:val="center"/>
              <w:rPr>
                <w:lang w:val="mk-MK"/>
              </w:rPr>
            </w:pPr>
            <w:r w:rsidRPr="005A60B4">
              <w:rPr>
                <w:lang w:val="mk-MK"/>
              </w:rPr>
              <w:t xml:space="preserve">Да </w:t>
            </w:r>
            <w:r w:rsidR="006D1B4C" w:rsidRPr="005A60B4">
              <w:rPr>
                <w:lang w:val="mk-MK"/>
              </w:rPr>
              <w:fldChar w:fldCharType="begin">
                <w:ffData>
                  <w:name w:val="Check3"/>
                  <w:enabled/>
                  <w:calcOnExit w:val="0"/>
                  <w:checkBox>
                    <w:sizeAuto/>
                    <w:default w:val="0"/>
                    <w:checked w:val="0"/>
                  </w:checkBox>
                </w:ffData>
              </w:fldChar>
            </w:r>
            <w:bookmarkStart w:id="11" w:name="Check3"/>
            <w:r w:rsidRPr="005A60B4">
              <w:rPr>
                <w:lang w:val="mk-MK"/>
              </w:rPr>
              <w:instrText xml:space="preserve"> FORMCHECKBOX </w:instrText>
            </w:r>
            <w:r w:rsidR="006D1B4C" w:rsidRPr="005A60B4">
              <w:rPr>
                <w:lang w:val="mk-MK"/>
              </w:rPr>
            </w:r>
            <w:r w:rsidR="006D1B4C" w:rsidRPr="005A60B4">
              <w:rPr>
                <w:lang w:val="mk-MK"/>
              </w:rPr>
              <w:fldChar w:fldCharType="end"/>
            </w:r>
            <w:bookmarkEnd w:id="11"/>
          </w:p>
          <w:p w:rsidR="00FF4DC1" w:rsidRPr="005A60B4" w:rsidRDefault="00FF4DC1" w:rsidP="005A60B4">
            <w:pPr>
              <w:jc w:val="center"/>
              <w:rPr>
                <w:lang w:val="mk-MK"/>
              </w:rPr>
            </w:pPr>
            <w:r w:rsidRPr="005A60B4">
              <w:rPr>
                <w:lang w:val="mk-MK"/>
              </w:rPr>
              <w:t xml:space="preserve">Не </w:t>
            </w:r>
            <w:r w:rsidR="006D1B4C" w:rsidRPr="005A60B4">
              <w:rPr>
                <w:lang w:val="mk-MK"/>
              </w:rPr>
              <w:fldChar w:fldCharType="begin">
                <w:ffData>
                  <w:name w:val="Check4"/>
                  <w:enabled/>
                  <w:calcOnExit w:val="0"/>
                  <w:checkBox>
                    <w:sizeAuto/>
                    <w:default w:val="0"/>
                    <w:checked/>
                  </w:checkBox>
                </w:ffData>
              </w:fldChar>
            </w:r>
            <w:bookmarkStart w:id="12" w:name="Check4"/>
            <w:r w:rsidRPr="005A60B4">
              <w:rPr>
                <w:lang w:val="mk-MK"/>
              </w:rPr>
              <w:instrText xml:space="preserve"> FORMCHECKBOX </w:instrText>
            </w:r>
            <w:r w:rsidR="006D1B4C" w:rsidRPr="005A60B4">
              <w:rPr>
                <w:lang w:val="mk-MK"/>
              </w:rPr>
            </w:r>
            <w:r w:rsidR="006D1B4C" w:rsidRPr="005A60B4">
              <w:rPr>
                <w:lang w:val="mk-MK"/>
              </w:rPr>
              <w:fldChar w:fldCharType="end"/>
            </w:r>
            <w:bookmarkEnd w:id="12"/>
          </w:p>
        </w:tc>
        <w:tc>
          <w:tcPr>
            <w:tcW w:w="2394" w:type="dxa"/>
            <w:vAlign w:val="center"/>
          </w:tcPr>
          <w:p w:rsidR="00FF4DC1" w:rsidRPr="005A60B4" w:rsidRDefault="00FF4DC1" w:rsidP="00C85E6D">
            <w:pPr>
              <w:jc w:val="center"/>
              <w:rPr>
                <w:lang w:val="mk-MK"/>
              </w:rPr>
            </w:pPr>
            <w:r w:rsidRPr="005A60B4">
              <w:rPr>
                <w:lang w:val="mk-MK"/>
              </w:rPr>
              <w:t xml:space="preserve">Член: </w:t>
            </w:r>
            <w:r w:rsidR="006D1B4C" w:rsidRPr="005A60B4">
              <w:rPr>
                <w:lang w:val="mk-MK"/>
              </w:rPr>
              <w:fldChar w:fldCharType="begin">
                <w:ffData>
                  <w:name w:val="Text8"/>
                  <w:enabled/>
                  <w:calcOnExit w:val="0"/>
                  <w:textInput/>
                </w:ffData>
              </w:fldChar>
            </w:r>
            <w:bookmarkStart w:id="13" w:name="Text8"/>
            <w:r w:rsidRPr="005A60B4">
              <w:rPr>
                <w:lang w:val="mk-MK"/>
              </w:rPr>
              <w:instrText xml:space="preserve"> FORMTEXT </w:instrText>
            </w:r>
            <w:r w:rsidR="006D1B4C" w:rsidRPr="005A60B4">
              <w:rPr>
                <w:lang w:val="mk-MK"/>
              </w:rPr>
            </w:r>
            <w:r w:rsidR="006D1B4C" w:rsidRPr="005A60B4">
              <w:rPr>
                <w:lang w:val="mk-MK"/>
              </w:rPr>
              <w:fldChar w:fldCharType="separate"/>
            </w:r>
            <w:r w:rsidR="00C85E6D">
              <w:rPr>
                <w:lang w:val="mk-MK"/>
              </w:rPr>
              <w:t> </w:t>
            </w:r>
            <w:r w:rsidR="006D1B4C" w:rsidRPr="005A60B4">
              <w:rPr>
                <w:lang w:val="mk-MK"/>
              </w:rPr>
              <w:fldChar w:fldCharType="end"/>
            </w:r>
            <w:bookmarkEnd w:id="13"/>
          </w:p>
        </w:tc>
        <w:tc>
          <w:tcPr>
            <w:tcW w:w="2394" w:type="dxa"/>
            <w:vAlign w:val="center"/>
          </w:tcPr>
          <w:p w:rsidR="00FF4DC1" w:rsidRPr="005A60B4" w:rsidRDefault="00FF4DC1" w:rsidP="00C85E6D">
            <w:pPr>
              <w:jc w:val="center"/>
              <w:rPr>
                <w:lang w:val="mk-MK"/>
              </w:rPr>
            </w:pPr>
            <w:r w:rsidRPr="005A60B4">
              <w:rPr>
                <w:lang w:val="mk-MK"/>
              </w:rPr>
              <w:t xml:space="preserve">Точка: </w:t>
            </w:r>
            <w:r w:rsidR="006D1B4C" w:rsidRPr="005A60B4">
              <w:rPr>
                <w:lang w:val="mk-MK"/>
              </w:rPr>
              <w:fldChar w:fldCharType="begin">
                <w:ffData>
                  <w:name w:val="Text9"/>
                  <w:enabled/>
                  <w:calcOnExit w:val="0"/>
                  <w:textInput/>
                </w:ffData>
              </w:fldChar>
            </w:r>
            <w:bookmarkStart w:id="14" w:name="Text9"/>
            <w:r w:rsidRPr="005A60B4">
              <w:rPr>
                <w:lang w:val="mk-MK"/>
              </w:rPr>
              <w:instrText xml:space="preserve"> FORMTEXT </w:instrText>
            </w:r>
            <w:r w:rsidR="006D1B4C" w:rsidRPr="005A60B4">
              <w:rPr>
                <w:lang w:val="mk-MK"/>
              </w:rPr>
            </w:r>
            <w:r w:rsidR="006D1B4C" w:rsidRPr="005A60B4">
              <w:rPr>
                <w:lang w:val="mk-MK"/>
              </w:rPr>
              <w:fldChar w:fldCharType="separate"/>
            </w:r>
            <w:r w:rsidR="00C85E6D">
              <w:rPr>
                <w:lang w:val="mk-MK"/>
              </w:rPr>
              <w:t> </w:t>
            </w:r>
            <w:r w:rsidR="006D1B4C" w:rsidRPr="005A60B4">
              <w:rPr>
                <w:lang w:val="mk-MK"/>
              </w:rPr>
              <w:fldChar w:fldCharType="end"/>
            </w:r>
            <w:bookmarkEnd w:id="14"/>
          </w:p>
        </w:tc>
        <w:tc>
          <w:tcPr>
            <w:tcW w:w="2394" w:type="dxa"/>
            <w:vAlign w:val="center"/>
          </w:tcPr>
          <w:p w:rsidR="00FF4DC1" w:rsidRPr="005A60B4" w:rsidRDefault="00FF4DC1" w:rsidP="00C85E6D">
            <w:pPr>
              <w:jc w:val="center"/>
              <w:rPr>
                <w:lang w:val="mk-MK"/>
              </w:rPr>
            </w:pPr>
            <w:r w:rsidRPr="005A60B4">
              <w:rPr>
                <w:lang w:val="mk-MK"/>
              </w:rPr>
              <w:t xml:space="preserve">Алинеја: </w:t>
            </w:r>
            <w:r w:rsidR="006D1B4C" w:rsidRPr="005A60B4">
              <w:rPr>
                <w:lang w:val="mk-MK"/>
              </w:rPr>
              <w:fldChar w:fldCharType="begin">
                <w:ffData>
                  <w:name w:val="Text10"/>
                  <w:enabled/>
                  <w:calcOnExit w:val="0"/>
                  <w:textInput/>
                </w:ffData>
              </w:fldChar>
            </w:r>
            <w:bookmarkStart w:id="15" w:name="Text10"/>
            <w:r w:rsidRPr="005A60B4">
              <w:rPr>
                <w:lang w:val="mk-MK"/>
              </w:rPr>
              <w:instrText xml:space="preserve"> FORMTEXT </w:instrText>
            </w:r>
            <w:r w:rsidR="006D1B4C" w:rsidRPr="005A60B4">
              <w:rPr>
                <w:lang w:val="mk-MK"/>
              </w:rPr>
            </w:r>
            <w:r w:rsidR="006D1B4C" w:rsidRPr="005A60B4">
              <w:rPr>
                <w:lang w:val="mk-MK"/>
              </w:rPr>
              <w:fldChar w:fldCharType="separate"/>
            </w:r>
            <w:r w:rsidR="00C85E6D">
              <w:rPr>
                <w:lang w:val="mk-MK"/>
              </w:rPr>
              <w:t> </w:t>
            </w:r>
            <w:r w:rsidR="006D1B4C" w:rsidRPr="005A60B4">
              <w:rPr>
                <w:lang w:val="mk-MK"/>
              </w:rPr>
              <w:fldChar w:fldCharType="end"/>
            </w:r>
            <w:bookmarkEnd w:id="15"/>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со планскиот документ се планира реализирање на проект што е предвиден со Уредбата за определување на проектите и критериумите врз основа на кои се утврдува потребата за спроведување на постапка за оцена на влијанието врз животната средина. Доколку одговорот е позитивен наведете за каков проект станува збор.</w:t>
            </w:r>
          </w:p>
        </w:tc>
      </w:tr>
      <w:tr w:rsidR="00FF4DC1" w:rsidRPr="005A60B4">
        <w:tc>
          <w:tcPr>
            <w:tcW w:w="9576" w:type="dxa"/>
            <w:gridSpan w:val="4"/>
            <w:vAlign w:val="center"/>
          </w:tcPr>
          <w:p w:rsidR="00FF4DC1" w:rsidRPr="005A60B4" w:rsidRDefault="006D1B4C" w:rsidP="001F43D8">
            <w:pPr>
              <w:rPr>
                <w:lang w:val="mk-MK"/>
              </w:rPr>
            </w:pPr>
            <w:r w:rsidRPr="005A60B4">
              <w:rPr>
                <w:lang w:val="mk-MK"/>
              </w:rPr>
              <w:fldChar w:fldCharType="begin">
                <w:ffData>
                  <w:name w:val="Text14"/>
                  <w:enabled/>
                  <w:calcOnExit w:val="0"/>
                  <w:textInput/>
                </w:ffData>
              </w:fldChar>
            </w:r>
            <w:bookmarkStart w:id="16" w:name="Text14"/>
            <w:r w:rsidR="00FF4DC1" w:rsidRPr="005A60B4">
              <w:rPr>
                <w:lang w:val="mk-MK"/>
              </w:rPr>
              <w:instrText xml:space="preserve"> FORMTEXT </w:instrText>
            </w:r>
            <w:r w:rsidRPr="005A60B4">
              <w:rPr>
                <w:lang w:val="mk-MK"/>
              </w:rPr>
            </w:r>
            <w:r w:rsidRPr="005A60B4">
              <w:rPr>
                <w:lang w:val="mk-MK"/>
              </w:rPr>
              <w:fldChar w:fldCharType="separate"/>
            </w:r>
            <w:r w:rsidR="0020224F">
              <w:rPr>
                <w:lang w:val="mk-MK"/>
              </w:rPr>
              <w:t>Да,</w:t>
            </w:r>
            <w:r w:rsidR="001F43D8" w:rsidRPr="001F43D8">
              <w:rPr>
                <w:lang w:val="mk-MK"/>
              </w:rPr>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w:t>
            </w:r>
            <w:r w:rsidR="0020224F">
              <w:rPr>
                <w:lang w:val="mk-MK"/>
              </w:rPr>
              <w:t xml:space="preserve"> </w:t>
            </w:r>
            <w:r w:rsidRPr="005A60B4">
              <w:rPr>
                <w:lang w:val="mk-MK"/>
              </w:rPr>
              <w:fldChar w:fldCharType="end"/>
            </w:r>
            <w:bookmarkEnd w:id="16"/>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Дали планскиот документ опфаќа користење на мала област од локално значење како што е определено со член 65 став 3 од Законот за животна средина. Доколку одговорот е ДА, наведете ја површината на областа и нејзиното значење.</w:t>
            </w:r>
          </w:p>
        </w:tc>
      </w:tr>
      <w:tr w:rsidR="00FF4DC1" w:rsidRPr="005A60B4">
        <w:tc>
          <w:tcPr>
            <w:tcW w:w="9576" w:type="dxa"/>
            <w:gridSpan w:val="4"/>
            <w:vAlign w:val="center"/>
          </w:tcPr>
          <w:p w:rsidR="00FF4DC1" w:rsidRPr="005A60B4" w:rsidRDefault="006D1B4C" w:rsidP="00A136DF">
            <w:pPr>
              <w:rPr>
                <w:lang w:val="mk-MK"/>
              </w:rPr>
            </w:pPr>
            <w:r w:rsidRPr="005A60B4">
              <w:rPr>
                <w:lang w:val="mk-MK"/>
              </w:rPr>
              <w:fldChar w:fldCharType="begin">
                <w:ffData>
                  <w:name w:val="Text15"/>
                  <w:enabled/>
                  <w:calcOnExit w:val="0"/>
                  <w:textInput/>
                </w:ffData>
              </w:fldChar>
            </w:r>
            <w:bookmarkStart w:id="17" w:name="Text15"/>
            <w:r w:rsidR="00FF4DC1" w:rsidRPr="005A60B4">
              <w:rPr>
                <w:lang w:val="mk-MK"/>
              </w:rPr>
              <w:instrText xml:space="preserve"> FORMTEXT </w:instrText>
            </w:r>
            <w:r w:rsidRPr="005A60B4">
              <w:rPr>
                <w:lang w:val="mk-MK"/>
              </w:rPr>
            </w:r>
            <w:r w:rsidRPr="005A60B4">
              <w:rPr>
                <w:lang w:val="mk-MK"/>
              </w:rPr>
              <w:fldChar w:fldCharType="separate"/>
            </w:r>
            <w:r w:rsidR="001659F8">
              <w:rPr>
                <w:lang w:val="mk-MK"/>
              </w:rPr>
              <w:t>Да</w:t>
            </w:r>
            <w:r w:rsidR="000379B9">
              <w:rPr>
                <w:lang w:val="mk-MK"/>
              </w:rPr>
              <w:t>.</w:t>
            </w:r>
            <w:r w:rsidR="001659F8">
              <w:rPr>
                <w:lang w:val="mk-MK"/>
              </w:rPr>
              <w:t xml:space="preserve"> </w:t>
            </w:r>
            <w:r w:rsidR="00A136DF">
              <w:rPr>
                <w:lang w:val="mk-MK"/>
              </w:rPr>
              <w:t>Должина на трасата изнесува 3,6 км</w:t>
            </w:r>
            <w:r w:rsidRPr="005A60B4">
              <w:rPr>
                <w:lang w:val="mk-MK"/>
              </w:rPr>
              <w:fldChar w:fldCharType="end"/>
            </w:r>
            <w:bookmarkEnd w:id="17"/>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Да се наведе целта на донесување на планскиот документ и да се опише клучната одлука која ќе се донесе.</w:t>
            </w:r>
          </w:p>
        </w:tc>
      </w:tr>
      <w:tr w:rsidR="00FF4DC1" w:rsidRPr="005A60B4">
        <w:tc>
          <w:tcPr>
            <w:tcW w:w="9576" w:type="dxa"/>
            <w:gridSpan w:val="4"/>
            <w:vAlign w:val="center"/>
          </w:tcPr>
          <w:p w:rsidR="00FF4DC1" w:rsidRPr="005A60B4" w:rsidRDefault="006D1B4C" w:rsidP="00D74451">
            <w:pPr>
              <w:rPr>
                <w:lang w:val="mk-MK"/>
              </w:rPr>
            </w:pPr>
            <w:r w:rsidRPr="005A60B4">
              <w:rPr>
                <w:lang w:val="mk-MK"/>
              </w:rPr>
              <w:fldChar w:fldCharType="begin">
                <w:ffData>
                  <w:name w:val="Text16"/>
                  <w:enabled/>
                  <w:calcOnExit w:val="0"/>
                  <w:textInput/>
                </w:ffData>
              </w:fldChar>
            </w:r>
            <w:bookmarkStart w:id="18" w:name="Text16"/>
            <w:r w:rsidR="00FF4DC1" w:rsidRPr="005A60B4">
              <w:rPr>
                <w:lang w:val="mk-MK"/>
              </w:rPr>
              <w:instrText xml:space="preserve"> FORMTEXT </w:instrText>
            </w:r>
            <w:r w:rsidRPr="005A60B4">
              <w:rPr>
                <w:lang w:val="mk-MK"/>
              </w:rPr>
            </w:r>
            <w:r w:rsidRPr="005A60B4">
              <w:rPr>
                <w:lang w:val="mk-MK"/>
              </w:rPr>
              <w:fldChar w:fldCharType="separate"/>
            </w:r>
            <w:r w:rsidR="004A3E82" w:rsidRPr="004A3E82">
              <w:rPr>
                <w:lang w:val="mk-MK"/>
              </w:rPr>
              <w:t>Целта на изработката на</w:t>
            </w:r>
            <w:r w:rsidR="00D74451" w:rsidRPr="00D74451">
              <w:rPr>
                <w:lang w:val="mk-MK"/>
              </w:rPr>
              <w:t xml:space="preserve">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w:t>
            </w:r>
            <w:r w:rsidR="00D74451" w:rsidRPr="00D74451">
              <w:rPr>
                <w:lang w:val="mk-MK"/>
              </w:rPr>
              <w:lastRenderedPageBreak/>
              <w:t>(20/33КВ кабли) во КО Неготино– општина Неготино е  поврзување на планираната Фотоволтаичната централа од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Неготино - општина Неготино и планирана трансформаторска станица со остнататата патна и електроенергетска инфраструктура. Пристап до проектниот опфат е од јавна површина (автопат, регионален пат, локален пат).</w:t>
            </w:r>
            <w:r w:rsidRPr="005A60B4">
              <w:rPr>
                <w:lang w:val="mk-MK"/>
              </w:rPr>
              <w:fldChar w:fldCharType="end"/>
            </w:r>
            <w:bookmarkEnd w:id="18"/>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lastRenderedPageBreak/>
              <w:t>Предмет на планскиот документ. (пр. транспорт, планирање на просторот и сл.)</w:t>
            </w:r>
          </w:p>
        </w:tc>
      </w:tr>
      <w:tr w:rsidR="00FF4DC1" w:rsidRPr="005A60B4">
        <w:tc>
          <w:tcPr>
            <w:tcW w:w="9576" w:type="dxa"/>
            <w:gridSpan w:val="4"/>
            <w:vAlign w:val="center"/>
          </w:tcPr>
          <w:p w:rsidR="00FF4DC1" w:rsidRPr="005A60B4" w:rsidRDefault="006D1B4C" w:rsidP="00D74451">
            <w:pPr>
              <w:rPr>
                <w:lang w:val="mk-MK"/>
              </w:rPr>
            </w:pPr>
            <w:r w:rsidRPr="005A60B4">
              <w:rPr>
                <w:lang w:val="mk-MK"/>
              </w:rPr>
              <w:fldChar w:fldCharType="begin">
                <w:ffData>
                  <w:name w:val="Text17"/>
                  <w:enabled/>
                  <w:calcOnExit w:val="0"/>
                  <w:textInput/>
                </w:ffData>
              </w:fldChar>
            </w:r>
            <w:bookmarkStart w:id="19" w:name="Text17"/>
            <w:r w:rsidR="00FF4DC1" w:rsidRPr="005A60B4">
              <w:rPr>
                <w:lang w:val="mk-MK"/>
              </w:rPr>
              <w:instrText xml:space="preserve"> FORMTEXT </w:instrText>
            </w:r>
            <w:r w:rsidRPr="005A60B4">
              <w:rPr>
                <w:lang w:val="mk-MK"/>
              </w:rPr>
            </w:r>
            <w:r w:rsidRPr="005A60B4">
              <w:rPr>
                <w:lang w:val="mk-MK"/>
              </w:rPr>
              <w:fldChar w:fldCharType="separate"/>
            </w:r>
            <w:r w:rsidR="00D74451" w:rsidRPr="00D74451">
              <w:rPr>
                <w:lang w:val="mk-MK"/>
              </w:rPr>
              <w:t>Некатегоризиран пат</w:t>
            </w:r>
            <w:r w:rsidRPr="005A60B4">
              <w:rPr>
                <w:lang w:val="mk-MK"/>
              </w:rPr>
              <w:fldChar w:fldCharType="end"/>
            </w:r>
            <w:bookmarkEnd w:id="19"/>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Периодот за донесување на планскиот документ.</w:t>
            </w:r>
          </w:p>
        </w:tc>
      </w:tr>
      <w:tr w:rsidR="00FF4DC1" w:rsidRPr="005A60B4">
        <w:tc>
          <w:tcPr>
            <w:tcW w:w="9576" w:type="dxa"/>
            <w:gridSpan w:val="4"/>
            <w:vAlign w:val="center"/>
          </w:tcPr>
          <w:p w:rsidR="00FF4DC1" w:rsidRPr="005A60B4" w:rsidRDefault="006D1B4C" w:rsidP="0045501F">
            <w:pPr>
              <w:rPr>
                <w:lang w:val="mk-MK"/>
              </w:rPr>
            </w:pPr>
            <w:r w:rsidRPr="005A60B4">
              <w:rPr>
                <w:lang w:val="mk-MK"/>
              </w:rPr>
              <w:fldChar w:fldCharType="begin">
                <w:ffData>
                  <w:name w:val="Text18"/>
                  <w:enabled/>
                  <w:calcOnExit w:val="0"/>
                  <w:textInput/>
                </w:ffData>
              </w:fldChar>
            </w:r>
            <w:bookmarkStart w:id="20" w:name="Text18"/>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0"/>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Предвидено ревидирање на планскиот документ. Доколку е предвидено ревидирање, на колку години?</w:t>
            </w:r>
          </w:p>
        </w:tc>
      </w:tr>
      <w:tr w:rsidR="00FF4DC1" w:rsidRPr="005A60B4">
        <w:tc>
          <w:tcPr>
            <w:tcW w:w="9576" w:type="dxa"/>
            <w:gridSpan w:val="4"/>
            <w:vAlign w:val="center"/>
          </w:tcPr>
          <w:p w:rsidR="00FF4DC1" w:rsidRPr="005A60B4" w:rsidRDefault="006D1B4C" w:rsidP="0045501F">
            <w:pPr>
              <w:rPr>
                <w:lang w:val="mk-MK"/>
              </w:rPr>
            </w:pPr>
            <w:r w:rsidRPr="005A60B4">
              <w:rPr>
                <w:lang w:val="mk-MK"/>
              </w:rPr>
              <w:fldChar w:fldCharType="begin">
                <w:ffData>
                  <w:name w:val="Text19"/>
                  <w:enabled/>
                  <w:calcOnExit w:val="0"/>
                  <w:textInput/>
                </w:ffData>
              </w:fldChar>
            </w:r>
            <w:bookmarkStart w:id="21" w:name="Text19"/>
            <w:r w:rsidR="00FF4DC1" w:rsidRPr="005A60B4">
              <w:rPr>
                <w:lang w:val="mk-MK"/>
              </w:rPr>
              <w:instrText xml:space="preserve"> FORMTEXT </w:instrText>
            </w:r>
            <w:r w:rsidRPr="005A60B4">
              <w:rPr>
                <w:lang w:val="mk-MK"/>
              </w:rPr>
            </w:r>
            <w:r w:rsidRPr="005A60B4">
              <w:rPr>
                <w:lang w:val="mk-MK"/>
              </w:rPr>
              <w:fldChar w:fldCharType="separate"/>
            </w:r>
            <w:r w:rsidR="0045501F" w:rsidRPr="0045501F">
              <w:rPr>
                <w:lang w:val="mk-MK"/>
              </w:rPr>
              <w:t>5г.</w:t>
            </w:r>
            <w:r w:rsidRPr="005A60B4">
              <w:rPr>
                <w:lang w:val="mk-MK"/>
              </w:rPr>
              <w:fldChar w:fldCharType="end"/>
            </w:r>
            <w:bookmarkEnd w:id="21"/>
          </w:p>
        </w:tc>
      </w:tr>
      <w:tr w:rsidR="00FF4DC1" w:rsidRPr="005A60B4">
        <w:tc>
          <w:tcPr>
            <w:tcW w:w="9576" w:type="dxa"/>
            <w:gridSpan w:val="4"/>
            <w:vAlign w:val="center"/>
          </w:tcPr>
          <w:p w:rsidR="00FF4DC1" w:rsidRPr="005A60B4" w:rsidRDefault="00FF4DC1" w:rsidP="005A60B4">
            <w:pPr>
              <w:rPr>
                <w:lang w:val="mk-MK"/>
              </w:rPr>
            </w:pPr>
            <w:r w:rsidRPr="00877AD3">
              <w:rPr>
                <w:rFonts w:ascii="Arial" w:hAnsi="Arial" w:cs="Arial"/>
                <w:sz w:val="20"/>
                <w:szCs w:val="20"/>
                <w:lang w:val="ru-RU" w:bidi="ar-SA"/>
              </w:rPr>
              <w:t>Простор или област опфатени со планскиот документ. (пр. географска област, добро е да се прикачи мапа)</w:t>
            </w:r>
          </w:p>
        </w:tc>
      </w:tr>
      <w:tr w:rsidR="005A60B4" w:rsidRPr="005A60B4">
        <w:tc>
          <w:tcPr>
            <w:tcW w:w="9576" w:type="dxa"/>
            <w:gridSpan w:val="4"/>
            <w:vAlign w:val="center"/>
          </w:tcPr>
          <w:p w:rsidR="005A60B4" w:rsidRPr="005A60B4" w:rsidRDefault="006D1B4C" w:rsidP="005F7FB5">
            <w:pPr>
              <w:rPr>
                <w:lang w:val="mk-MK"/>
              </w:rPr>
            </w:pPr>
            <w:r w:rsidRPr="005A60B4">
              <w:rPr>
                <w:lang w:val="mk-MK"/>
              </w:rPr>
              <w:fldChar w:fldCharType="begin">
                <w:ffData>
                  <w:name w:val="Text20"/>
                  <w:enabled/>
                  <w:calcOnExit w:val="0"/>
                  <w:textInput/>
                </w:ffData>
              </w:fldChar>
            </w:r>
            <w:bookmarkStart w:id="22" w:name="Text20"/>
            <w:r w:rsidR="005A60B4" w:rsidRPr="005A60B4">
              <w:rPr>
                <w:lang w:val="mk-MK"/>
              </w:rPr>
              <w:instrText xml:space="preserve"> FORMTEXT </w:instrText>
            </w:r>
            <w:r w:rsidRPr="005A60B4">
              <w:rPr>
                <w:lang w:val="mk-MK"/>
              </w:rPr>
            </w:r>
            <w:r w:rsidRPr="005A60B4">
              <w:rPr>
                <w:lang w:val="mk-MK"/>
              </w:rPr>
              <w:fldChar w:fldCharType="separate"/>
            </w:r>
            <w:r w:rsidR="005F7FB5" w:rsidRPr="005F7FB5">
              <w:rPr>
                <w:lang w:val="mk-MK"/>
              </w:rPr>
              <w:t>Проектниот опфат на 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 се планира за пристап до градежните парцели на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Неготино - општина Неготино, планираната трафостаница и кабли од градежните парцели до ТС. Проектниот опфат почнува од КП 4200, КО Неготино (дпнз) продолжува на североисток и потоа се дели на два пата .Едниот пат оди кон североисток додека другиот кон југоисток. Планираните некатегоризирани патишта се граничат со планскиот опфат и градежните парцели од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Неготино - општина Неготино. Апроксимативна површина на проектен опфат е 3,28ха. Апроксимативна должина на некатегоризираните патишта е 3.6km.</w:t>
            </w:r>
            <w:r w:rsidRPr="005A60B4">
              <w:rPr>
                <w:lang w:val="mk-MK"/>
              </w:rPr>
              <w:fldChar w:fldCharType="end"/>
            </w:r>
            <w:bookmarkEnd w:id="22"/>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Целите и/или предлог целите што треба да се постигнат со реализирањето на планскиот документ и дали истите се содржани во акт или документ.</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6D1B4C" w:rsidRPr="005A60B4">
              <w:rPr>
                <w:lang w:val="mk-MK"/>
              </w:rPr>
              <w:fldChar w:fldCharType="begin">
                <w:ffData>
                  <w:name w:val="Check5"/>
                  <w:enabled/>
                  <w:calcOnExit w:val="0"/>
                  <w:checkBox>
                    <w:sizeAuto/>
                    <w:default w:val="0"/>
                    <w:checked/>
                  </w:checkBox>
                </w:ffData>
              </w:fldChar>
            </w:r>
            <w:bookmarkStart w:id="23" w:name="Check5"/>
            <w:r w:rsidRPr="005A60B4">
              <w:rPr>
                <w:lang w:val="mk-MK"/>
              </w:rPr>
              <w:instrText xml:space="preserve"> FORMCHECKBOX </w:instrText>
            </w:r>
            <w:r w:rsidR="006D1B4C" w:rsidRPr="005A60B4">
              <w:rPr>
                <w:lang w:val="mk-MK"/>
              </w:rPr>
            </w:r>
            <w:r w:rsidR="006D1B4C" w:rsidRPr="005A60B4">
              <w:rPr>
                <w:lang w:val="mk-MK"/>
              </w:rPr>
              <w:fldChar w:fldCharType="end"/>
            </w:r>
            <w:bookmarkEnd w:id="23"/>
          </w:p>
          <w:p w:rsidR="005A60B4" w:rsidRPr="005A60B4" w:rsidRDefault="005A60B4" w:rsidP="005A60B4">
            <w:pPr>
              <w:jc w:val="center"/>
              <w:rPr>
                <w:lang w:val="mk-MK"/>
              </w:rPr>
            </w:pPr>
            <w:r w:rsidRPr="005A60B4">
              <w:rPr>
                <w:lang w:val="mk-MK"/>
              </w:rPr>
              <w:t xml:space="preserve">Не </w:t>
            </w:r>
            <w:r w:rsidR="006D1B4C" w:rsidRPr="005A60B4">
              <w:rPr>
                <w:lang w:val="mk-MK"/>
              </w:rPr>
              <w:fldChar w:fldCharType="begin">
                <w:ffData>
                  <w:name w:val="Check6"/>
                  <w:enabled/>
                  <w:calcOnExit w:val="0"/>
                  <w:checkBox>
                    <w:sizeAuto/>
                    <w:default w:val="0"/>
                    <w:checked w:val="0"/>
                  </w:checkBox>
                </w:ffData>
              </w:fldChar>
            </w:r>
            <w:bookmarkStart w:id="24" w:name="Check6"/>
            <w:r w:rsidRPr="005A60B4">
              <w:rPr>
                <w:lang w:val="mk-MK"/>
              </w:rPr>
              <w:instrText xml:space="preserve"> FORMCHECKBOX </w:instrText>
            </w:r>
            <w:r w:rsidR="006D1B4C" w:rsidRPr="005A60B4">
              <w:rPr>
                <w:lang w:val="mk-MK"/>
              </w:rPr>
            </w:r>
            <w:r w:rsidR="006D1B4C" w:rsidRPr="005A60B4">
              <w:rPr>
                <w:lang w:val="mk-MK"/>
              </w:rPr>
              <w:fldChar w:fldCharType="end"/>
            </w:r>
            <w:bookmarkEnd w:id="24"/>
          </w:p>
        </w:tc>
      </w:tr>
      <w:tr w:rsidR="005A60B4" w:rsidRPr="005A60B4">
        <w:tc>
          <w:tcPr>
            <w:tcW w:w="9576" w:type="dxa"/>
            <w:gridSpan w:val="4"/>
            <w:vAlign w:val="center"/>
          </w:tcPr>
          <w:p w:rsidR="005A60B4" w:rsidRPr="005A60B4" w:rsidRDefault="005A60B4" w:rsidP="005A60B4">
            <w:pPr>
              <w:rPr>
                <w:lang w:val="mk-MK"/>
              </w:rPr>
            </w:pPr>
            <w:r w:rsidRPr="00877AD3">
              <w:rPr>
                <w:rFonts w:ascii="Arial" w:hAnsi="Arial" w:cs="Arial"/>
                <w:sz w:val="20"/>
                <w:szCs w:val="20"/>
                <w:lang w:val="ru-RU" w:bidi="ar-SA"/>
              </w:rPr>
              <w:t>Дали е приложена копија од целите?</w:t>
            </w:r>
          </w:p>
        </w:tc>
      </w:tr>
      <w:tr w:rsidR="005A60B4" w:rsidRPr="005A60B4">
        <w:tc>
          <w:tcPr>
            <w:tcW w:w="9576" w:type="dxa"/>
            <w:gridSpan w:val="4"/>
            <w:vAlign w:val="center"/>
          </w:tcPr>
          <w:p w:rsidR="005A60B4" w:rsidRPr="005A60B4" w:rsidRDefault="005A60B4" w:rsidP="005A60B4">
            <w:pPr>
              <w:jc w:val="center"/>
              <w:rPr>
                <w:lang w:val="mk-MK"/>
              </w:rPr>
            </w:pPr>
            <w:r w:rsidRPr="005A60B4">
              <w:rPr>
                <w:lang w:val="mk-MK"/>
              </w:rPr>
              <w:t xml:space="preserve">Да </w:t>
            </w:r>
            <w:r w:rsidR="006D1B4C" w:rsidRPr="005A60B4">
              <w:rPr>
                <w:lang w:val="mk-MK"/>
              </w:rPr>
              <w:fldChar w:fldCharType="begin">
                <w:ffData>
                  <w:name w:val="Check7"/>
                  <w:enabled/>
                  <w:calcOnExit w:val="0"/>
                  <w:checkBox>
                    <w:sizeAuto/>
                    <w:default w:val="0"/>
                    <w:checked/>
                  </w:checkBox>
                </w:ffData>
              </w:fldChar>
            </w:r>
            <w:bookmarkStart w:id="25" w:name="Check7"/>
            <w:r w:rsidRPr="005A60B4">
              <w:rPr>
                <w:lang w:val="mk-MK"/>
              </w:rPr>
              <w:instrText xml:space="preserve"> FORMCHECKBOX </w:instrText>
            </w:r>
            <w:r w:rsidR="006D1B4C" w:rsidRPr="005A60B4">
              <w:rPr>
                <w:lang w:val="mk-MK"/>
              </w:rPr>
            </w:r>
            <w:r w:rsidR="006D1B4C" w:rsidRPr="005A60B4">
              <w:rPr>
                <w:lang w:val="mk-MK"/>
              </w:rPr>
              <w:fldChar w:fldCharType="end"/>
            </w:r>
            <w:bookmarkEnd w:id="25"/>
          </w:p>
          <w:p w:rsidR="005A60B4" w:rsidRPr="005A60B4" w:rsidRDefault="005A60B4" w:rsidP="005A60B4">
            <w:pPr>
              <w:jc w:val="center"/>
              <w:rPr>
                <w:lang w:val="mk-MK"/>
              </w:rPr>
            </w:pPr>
            <w:r w:rsidRPr="005A60B4">
              <w:rPr>
                <w:lang w:val="mk-MK"/>
              </w:rPr>
              <w:t xml:space="preserve">Не </w:t>
            </w:r>
            <w:r w:rsidR="006D1B4C" w:rsidRPr="005A60B4">
              <w:rPr>
                <w:lang w:val="mk-MK"/>
              </w:rPr>
              <w:fldChar w:fldCharType="begin">
                <w:ffData>
                  <w:name w:val="Check8"/>
                  <w:enabled/>
                  <w:calcOnExit w:val="0"/>
                  <w:checkBox>
                    <w:sizeAuto/>
                    <w:default w:val="0"/>
                    <w:checked w:val="0"/>
                  </w:checkBox>
                </w:ffData>
              </w:fldChar>
            </w:r>
            <w:bookmarkStart w:id="26" w:name="Check8"/>
            <w:r w:rsidRPr="005A60B4">
              <w:rPr>
                <w:lang w:val="mk-MK"/>
              </w:rPr>
              <w:instrText xml:space="preserve"> FORMCHECKBOX </w:instrText>
            </w:r>
            <w:r w:rsidR="006D1B4C" w:rsidRPr="005A60B4">
              <w:rPr>
                <w:lang w:val="mk-MK"/>
              </w:rPr>
            </w:r>
            <w:r w:rsidR="006D1B4C" w:rsidRPr="005A60B4">
              <w:rPr>
                <w:lang w:val="mk-MK"/>
              </w:rPr>
              <w:fldChar w:fldCharType="end"/>
            </w:r>
            <w:bookmarkEnd w:id="26"/>
          </w:p>
        </w:tc>
      </w:tr>
    </w:tbl>
    <w:p w:rsidR="00D94151" w:rsidRDefault="00D94151" w:rsidP="00D94151"/>
    <w:p w:rsidR="00D94151" w:rsidRPr="00D94151" w:rsidRDefault="00D94151" w:rsidP="00D9415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992"/>
        <w:gridCol w:w="2126"/>
        <w:gridCol w:w="3890"/>
      </w:tblGrid>
      <w:tr w:rsidR="00D94151" w:rsidRPr="00877AD3">
        <w:tc>
          <w:tcPr>
            <w:tcW w:w="9243" w:type="dxa"/>
            <w:gridSpan w:val="4"/>
            <w:tcMar>
              <w:top w:w="57" w:type="dxa"/>
              <w:bottom w:w="57" w:type="dxa"/>
            </w:tcMar>
            <w:vAlign w:val="center"/>
          </w:tcPr>
          <w:p w:rsidR="00D94151" w:rsidRPr="00877AD3" w:rsidRDefault="00D94151" w:rsidP="007C7419">
            <w:pPr>
              <w:autoSpaceDE w:val="0"/>
              <w:autoSpaceDN w:val="0"/>
              <w:adjustRightInd w:val="0"/>
              <w:jc w:val="center"/>
              <w:rPr>
                <w:rFonts w:ascii="Arial" w:hAnsi="Arial" w:cs="Arial"/>
                <w:b/>
                <w:bCs/>
                <w:sz w:val="20"/>
                <w:szCs w:val="20"/>
                <w:lang w:val="ru-RU" w:bidi="ar-SA"/>
              </w:rPr>
            </w:pPr>
            <w:r w:rsidRPr="00877AD3">
              <w:rPr>
                <w:rFonts w:ascii="Arial" w:hAnsi="Arial" w:cs="Arial"/>
                <w:b/>
                <w:bCs/>
                <w:sz w:val="20"/>
                <w:szCs w:val="20"/>
                <w:lang w:val="ru-RU" w:bidi="ar-SA"/>
              </w:rPr>
              <w:lastRenderedPageBreak/>
              <w:t>Резиме на влијанијата врз животната средина</w:t>
            </w:r>
          </w:p>
          <w:p w:rsidR="00D94151" w:rsidRPr="00877AD3" w:rsidRDefault="00D94151" w:rsidP="00D94151">
            <w:pPr>
              <w:rPr>
                <w:lang w:val="ru-RU"/>
              </w:rPr>
            </w:pPr>
            <w:r w:rsidRPr="00877AD3">
              <w:rPr>
                <w:rFonts w:ascii="Arial" w:hAnsi="Arial" w:cs="Arial"/>
                <w:sz w:val="20"/>
                <w:szCs w:val="20"/>
                <w:lang w:val="ru-RU" w:bidi="ar-SA"/>
              </w:rPr>
              <w:t>(Да се определи дали имплементацијата на планскиот документ ќе предизвика значително влијание врз животната средина, потребно е да ги пополните прашањата кои следат подолу како водич за определување на значителното влијание на ефектите врз животната средина, а кои се во согласност со Уредбата за критериумите врз основа на кои се донесуваат одлуките дали определени плански документи  би можеле да имаат значително влијание врз животната средина и здравјето на луѓето.)</w:t>
            </w:r>
          </w:p>
        </w:tc>
      </w:tr>
      <w:tr w:rsidR="00D94151" w:rsidRPr="00147B7B">
        <w:tc>
          <w:tcPr>
            <w:tcW w:w="9243" w:type="dxa"/>
            <w:gridSpan w:val="4"/>
            <w:tcMar>
              <w:top w:w="57" w:type="dxa"/>
              <w:bottom w:w="57" w:type="dxa"/>
            </w:tcMar>
            <w:vAlign w:val="center"/>
          </w:tcPr>
          <w:p w:rsidR="00D94151" w:rsidRPr="00877AD3" w:rsidRDefault="00D94151" w:rsidP="00D94151">
            <w:pPr>
              <w:rPr>
                <w:rFonts w:ascii="Arial" w:hAnsi="Arial" w:cs="Arial"/>
                <w:sz w:val="20"/>
                <w:szCs w:val="20"/>
                <w:lang w:val="ru-RU" w:bidi="ar-SA"/>
              </w:rPr>
            </w:pPr>
            <w:r w:rsidRPr="00877AD3">
              <w:rPr>
                <w:rFonts w:ascii="Arial" w:hAnsi="Arial" w:cs="Arial"/>
                <w:sz w:val="20"/>
                <w:szCs w:val="20"/>
                <w:lang w:val="ru-RU" w:bidi="ar-SA"/>
              </w:rPr>
              <w:t>Потенцијалните влијанија врз животната средина од планскиот документ.</w:t>
            </w:r>
          </w:p>
          <w:p w:rsidR="00A4700A" w:rsidRDefault="006D1B4C" w:rsidP="00A4700A">
            <w:pPr>
              <w:rPr>
                <w:lang w:val="mk-MK"/>
              </w:rPr>
            </w:pPr>
            <w:r>
              <w:fldChar w:fldCharType="begin">
                <w:ffData>
                  <w:name w:val="Text34"/>
                  <w:enabled/>
                  <w:calcOnExit w:val="0"/>
                  <w:textInput/>
                </w:ffData>
              </w:fldChar>
            </w:r>
            <w:bookmarkStart w:id="27" w:name="Text34"/>
            <w:r w:rsidR="008C43B9">
              <w:instrText>FORMTEXT</w:instrText>
            </w:r>
            <w:r>
              <w:fldChar w:fldCharType="separate"/>
            </w:r>
            <w:r w:rsidR="00A4700A" w:rsidRPr="00A4700A">
              <w:t>Основна намена на просторот во граници на проектниот опфат е Е1.1- сообраќајни патни инфраструктури (некатегоризиран пристапен пат) и Е1.8 - инфраструктури за пренос на електрична енергија (кабли) Водата, почвата и воздухот се едни од најчуствителните и најдолгомеморираните медиуми кои го паметат загадувањето и го рефлектираат во долг временски период во околината поради што треба најригорозно да се почитуваат и заштитат. При планирање  се овозмож</w:t>
            </w:r>
            <w:r w:rsidR="00A4700A">
              <w:rPr>
                <w:lang w:val="mk-MK"/>
              </w:rPr>
              <w:t>ени</w:t>
            </w:r>
            <w:r w:rsidR="00A4700A" w:rsidRPr="00A4700A">
              <w:t xml:space="preserve"> услови за заштита на почвата, водата, воздухот и  се обезбед</w:t>
            </w:r>
            <w:r w:rsidR="00A4700A">
              <w:rPr>
                <w:lang w:val="mk-MK"/>
              </w:rPr>
              <w:t>ени мерки за</w:t>
            </w:r>
            <w:r w:rsidR="00A4700A" w:rsidRPr="00A4700A">
              <w:t xml:space="preserve"> заштита од бучава.</w:t>
            </w:r>
          </w:p>
          <w:p w:rsidR="008C43B9" w:rsidRPr="00147B7B" w:rsidRDefault="00A4700A" w:rsidP="00A4700A">
            <w:pPr>
              <w:rPr>
                <w:lang w:val="ru-RU"/>
              </w:rPr>
            </w:pPr>
            <w:r w:rsidRPr="00A4700A">
              <w:t xml:space="preserve"> </w:t>
            </w:r>
            <w:r w:rsidR="006D1B4C">
              <w:fldChar w:fldCharType="end"/>
            </w:r>
            <w:bookmarkEnd w:id="27"/>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Веројатноста, времетраењето, фреквентноста и повратноста на влјанијата;</w:t>
            </w:r>
          </w:p>
        </w:tc>
        <w:tc>
          <w:tcPr>
            <w:tcW w:w="6016" w:type="dxa"/>
            <w:gridSpan w:val="2"/>
            <w:tcMar>
              <w:top w:w="57" w:type="dxa"/>
              <w:bottom w:w="57" w:type="dxa"/>
            </w:tcMar>
            <w:vAlign w:val="center"/>
          </w:tcPr>
          <w:p w:rsidR="00D94151" w:rsidRDefault="006D1B4C" w:rsidP="005F7FB5">
            <w:r>
              <w:fldChar w:fldCharType="begin">
                <w:ffData>
                  <w:name w:val="Text21"/>
                  <w:enabled/>
                  <w:calcOnExit w:val="0"/>
                  <w:textInput/>
                </w:ffData>
              </w:fldChar>
            </w:r>
            <w:bookmarkStart w:id="28" w:name="Text21"/>
            <w:r w:rsidR="00E516F1">
              <w:instrText xml:space="preserve"> FORMTEXT </w:instrText>
            </w:r>
            <w:r>
              <w:fldChar w:fldCharType="separate"/>
            </w:r>
            <w:r w:rsidR="00596884" w:rsidRPr="00596884">
              <w:t>Времетрањето на влијанијата врз животната средина се краткотрајни само во фаза на изградба ,  со мал интензитет заради природата на дејностите кои се одвиваат во нив.</w:t>
            </w:r>
            <w:r>
              <w:fldChar w:fldCharType="end"/>
            </w:r>
            <w:bookmarkEnd w:id="28"/>
          </w:p>
        </w:tc>
      </w:tr>
      <w:tr w:rsidR="00617593">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Кумулативната природа на влијанијата врз животната средина и животот и здравјето на луѓето</w:t>
            </w:r>
          </w:p>
        </w:tc>
        <w:tc>
          <w:tcPr>
            <w:tcW w:w="6016" w:type="dxa"/>
            <w:gridSpan w:val="2"/>
            <w:tcMar>
              <w:top w:w="57" w:type="dxa"/>
              <w:bottom w:w="57" w:type="dxa"/>
            </w:tcMar>
            <w:vAlign w:val="center"/>
          </w:tcPr>
          <w:p w:rsidR="00D94151" w:rsidRDefault="006D1B4C" w:rsidP="00A4700A">
            <w:r>
              <w:fldChar w:fldCharType="begin">
                <w:ffData>
                  <w:name w:val="Text22"/>
                  <w:enabled/>
                  <w:calcOnExit w:val="0"/>
                  <w:textInput/>
                </w:ffData>
              </w:fldChar>
            </w:r>
            <w:bookmarkStart w:id="29" w:name="Text22"/>
            <w:r w:rsidR="00E516F1">
              <w:instrText xml:space="preserve"> FORMTEXT </w:instrText>
            </w:r>
            <w:r>
              <w:fldChar w:fldCharType="separate"/>
            </w:r>
            <w:r w:rsidR="00596884" w:rsidRPr="00596884">
              <w:t xml:space="preserve">Не се очекуваат значајни влијанија врз животната средина , животот и здравјето на луѓето, затоа што </w:t>
            </w:r>
            <w:r w:rsidR="00A4700A">
              <w:rPr>
                <w:lang w:val="mk-MK"/>
              </w:rPr>
              <w:t>п</w:t>
            </w:r>
            <w:r w:rsidR="00A4700A" w:rsidRPr="00A4700A">
              <w:t>о пристапниот пат ќе се движат возила за одржување на фотонапонската централа и земјоделски машини за пристап до земјоделските површини. Фреквенцијата на моторни возила ќе биде зголемена од досегашната на овој простор само од возилата за одржување кој е минимален за фотонапонска централа</w:t>
            </w:r>
            <w:r w:rsidR="00596884" w:rsidRPr="00596884">
              <w:t>.</w:t>
            </w:r>
            <w:r w:rsidR="007C2DA5" w:rsidRPr="007C2DA5">
              <w:t>Заштитата на животната средина е императив на овој план.</w:t>
            </w:r>
            <w:r>
              <w:fldChar w:fldCharType="end"/>
            </w:r>
            <w:bookmarkEnd w:id="29"/>
          </w:p>
        </w:tc>
      </w:tr>
      <w:tr w:rsidR="00617593">
        <w:tc>
          <w:tcPr>
            <w:tcW w:w="3227" w:type="dxa"/>
            <w:gridSpan w:val="2"/>
            <w:tcMar>
              <w:top w:w="57" w:type="dxa"/>
              <w:bottom w:w="57" w:type="dxa"/>
            </w:tcMar>
            <w:vAlign w:val="center"/>
          </w:tcPr>
          <w:p w:rsidR="00D94151" w:rsidRDefault="00D94151" w:rsidP="00D94151">
            <w:r w:rsidRPr="007C7419">
              <w:rPr>
                <w:rFonts w:ascii="Arial" w:hAnsi="Arial" w:cs="Arial"/>
                <w:sz w:val="20"/>
                <w:szCs w:val="20"/>
                <w:lang w:bidi="ar-SA"/>
              </w:rPr>
              <w:t>Прекугранична природа на влијанијата;</w:t>
            </w:r>
          </w:p>
        </w:tc>
        <w:tc>
          <w:tcPr>
            <w:tcW w:w="6016" w:type="dxa"/>
            <w:gridSpan w:val="2"/>
            <w:tcMar>
              <w:top w:w="57" w:type="dxa"/>
              <w:bottom w:w="57" w:type="dxa"/>
            </w:tcMar>
            <w:vAlign w:val="center"/>
          </w:tcPr>
          <w:p w:rsidR="00D94151" w:rsidRDefault="006D1B4C" w:rsidP="00596884">
            <w:r>
              <w:fldChar w:fldCharType="begin">
                <w:ffData>
                  <w:name w:val="Text23"/>
                  <w:enabled/>
                  <w:calcOnExit w:val="0"/>
                  <w:textInput/>
                </w:ffData>
              </w:fldChar>
            </w:r>
            <w:bookmarkStart w:id="30" w:name="Text23"/>
            <w:r w:rsidR="00E516F1">
              <w:instrText xml:space="preserve"> FORMTEXT </w:instrText>
            </w:r>
            <w:r>
              <w:fldChar w:fldCharType="separate"/>
            </w:r>
            <w:r w:rsidR="00596884">
              <w:rPr>
                <w:lang w:val="mk-MK"/>
              </w:rPr>
              <w:t>Нема</w:t>
            </w:r>
            <w:r>
              <w:fldChar w:fldCharType="end"/>
            </w:r>
            <w:bookmarkEnd w:id="30"/>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Ризиците по животот и здравјето на луѓето и животната средина (пр. како резултат на несреќи);</w:t>
            </w:r>
          </w:p>
        </w:tc>
        <w:tc>
          <w:tcPr>
            <w:tcW w:w="6016" w:type="dxa"/>
            <w:gridSpan w:val="2"/>
            <w:tcMar>
              <w:top w:w="57" w:type="dxa"/>
              <w:bottom w:w="57" w:type="dxa"/>
            </w:tcMar>
            <w:vAlign w:val="center"/>
          </w:tcPr>
          <w:p w:rsidR="00D94151" w:rsidRPr="00EF7A26" w:rsidRDefault="006D1B4C" w:rsidP="00A4700A">
            <w:pPr>
              <w:rPr>
                <w:lang w:val="ru-RU"/>
              </w:rPr>
            </w:pPr>
            <w:r>
              <w:fldChar w:fldCharType="begin">
                <w:ffData>
                  <w:name w:val="Text24"/>
                  <w:enabled/>
                  <w:calcOnExit w:val="0"/>
                  <w:textInput/>
                </w:ffData>
              </w:fldChar>
            </w:r>
            <w:bookmarkStart w:id="31" w:name="Text24"/>
            <w:r w:rsidR="00E516F1">
              <w:instrText>FORMTEXT</w:instrText>
            </w:r>
            <w:r>
              <w:fldChar w:fldCharType="separate"/>
            </w:r>
            <w:r w:rsidR="00A4700A" w:rsidRPr="00A4700A">
              <w:t xml:space="preserve">Со оглед на намената на земјиштето загадувањето ќе биде од моторните возила и земјоделските машини кој ќе се движат по пристапниот пат.Извор на бучава ќе бидат моторните возила и земјоделските машини.  </w:t>
            </w:r>
            <w:r>
              <w:fldChar w:fldCharType="end"/>
            </w:r>
            <w:bookmarkEnd w:id="31"/>
          </w:p>
        </w:tc>
      </w:tr>
      <w:tr w:rsidR="00617593" w:rsidRPr="00EF7A26">
        <w:tc>
          <w:tcPr>
            <w:tcW w:w="3227" w:type="dxa"/>
            <w:gridSpan w:val="2"/>
            <w:tcMar>
              <w:top w:w="57" w:type="dxa"/>
              <w:bottom w:w="57" w:type="dxa"/>
            </w:tcMar>
            <w:vAlign w:val="center"/>
          </w:tcPr>
          <w:p w:rsidR="00D94151" w:rsidRPr="00877AD3" w:rsidRDefault="00D94151" w:rsidP="00D94151">
            <w:pPr>
              <w:rPr>
                <w:lang w:val="ru-RU"/>
              </w:rPr>
            </w:pPr>
            <w:r w:rsidRPr="00877AD3">
              <w:rPr>
                <w:rFonts w:ascii="Arial" w:hAnsi="Arial" w:cs="Arial"/>
                <w:sz w:val="20"/>
                <w:szCs w:val="20"/>
                <w:lang w:val="ru-RU" w:bidi="ar-SA"/>
              </w:rPr>
              <w:t>Опсег и просторниот обем на влијанијата (географска област и големината на популацијата која ќе биде засегната).</w:t>
            </w:r>
          </w:p>
        </w:tc>
        <w:tc>
          <w:tcPr>
            <w:tcW w:w="6016" w:type="dxa"/>
            <w:gridSpan w:val="2"/>
            <w:tcMar>
              <w:top w:w="57" w:type="dxa"/>
              <w:bottom w:w="57" w:type="dxa"/>
            </w:tcMar>
            <w:vAlign w:val="center"/>
          </w:tcPr>
          <w:p w:rsidR="00D94151" w:rsidRPr="00EF7A26" w:rsidRDefault="006D1B4C" w:rsidP="009836D8">
            <w:pPr>
              <w:rPr>
                <w:lang w:val="ru-RU"/>
              </w:rPr>
            </w:pPr>
            <w:r>
              <w:fldChar w:fldCharType="begin">
                <w:ffData>
                  <w:name w:val="Text25"/>
                  <w:enabled/>
                  <w:calcOnExit w:val="0"/>
                  <w:textInput/>
                </w:ffData>
              </w:fldChar>
            </w:r>
            <w:bookmarkStart w:id="32" w:name="Text25"/>
            <w:r w:rsidR="00E516F1">
              <w:instrText>FORMTEXT</w:instrText>
            </w:r>
            <w:r>
              <w:fldChar w:fldCharType="separate"/>
            </w:r>
            <w:r w:rsidR="009836D8" w:rsidRPr="009836D8">
              <w:t xml:space="preserve">Проектниот опфат на 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 се планира за пристап до градежните парцели на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w:t>
            </w:r>
            <w:r w:rsidR="009836D8" w:rsidRPr="009836D8">
              <w:lastRenderedPageBreak/>
              <w:t>Неготино - општина Неготино, планираната трафостаница и кабли од градежните парцели до ТС. Проектниот опфат почнува од КП 4200, КО Неготино (дпнз) продолжува на североисток и потоа се дели на два пата .Едниот пат оди кон североисток додека другиот кон југоисток. Планираните некатегоризирани патишта се граничат со планскиот опфат и градежните парцели од Урбанистички план за подрачја и градби од државно значење за уредување на земјиште со намена Е1.13- површински соларни и фотоволтаични електрани над 10 MW на дел од КП 3038/1,дел од КП 3099/1 и дел од КП 3135/1, КО Неготино - општина Неготино. Апроксимативна површина на проектен опфат е 3,28ха. Апроксимативна должина на некатегоризираните патишта е 3.6km.</w:t>
            </w:r>
            <w:r>
              <w:fldChar w:fldCharType="end"/>
            </w:r>
            <w:bookmarkEnd w:id="32"/>
          </w:p>
        </w:tc>
      </w:tr>
      <w:tr w:rsidR="00EA2313" w:rsidRPr="00877AD3">
        <w:tc>
          <w:tcPr>
            <w:tcW w:w="9243" w:type="dxa"/>
            <w:gridSpan w:val="4"/>
            <w:tcMar>
              <w:top w:w="57" w:type="dxa"/>
              <w:bottom w:w="57" w:type="dxa"/>
            </w:tcMar>
            <w:vAlign w:val="center"/>
          </w:tcPr>
          <w:p w:rsidR="00EA2313" w:rsidRPr="00877AD3" w:rsidRDefault="00EA2313" w:rsidP="00D94151">
            <w:pPr>
              <w:rPr>
                <w:lang w:val="ru-RU"/>
              </w:rPr>
            </w:pPr>
            <w:r w:rsidRPr="00877AD3">
              <w:rPr>
                <w:rFonts w:ascii="Arial" w:hAnsi="Arial" w:cs="Arial"/>
                <w:sz w:val="20"/>
                <w:szCs w:val="20"/>
                <w:lang w:val="ru-RU" w:bidi="ar-SA"/>
              </w:rPr>
              <w:lastRenderedPageBreak/>
              <w:t>Потенцијалните економски и социјални влијанија кои би ги предизвикал планскиот документ како што се:</w:t>
            </w:r>
          </w:p>
        </w:tc>
      </w:tr>
      <w:tr w:rsidR="00EA2313" w:rsidRPr="00EF7A26">
        <w:tc>
          <w:tcPr>
            <w:tcW w:w="9243" w:type="dxa"/>
            <w:gridSpan w:val="4"/>
            <w:tcMar>
              <w:top w:w="57" w:type="dxa"/>
              <w:bottom w:w="57" w:type="dxa"/>
            </w:tcMar>
            <w:vAlign w:val="center"/>
          </w:tcPr>
          <w:p w:rsidR="00EA2313" w:rsidRPr="00EF7A26" w:rsidRDefault="006D1B4C" w:rsidP="009836D8">
            <w:pPr>
              <w:rPr>
                <w:lang w:val="ru-RU"/>
              </w:rPr>
            </w:pPr>
            <w:r>
              <w:fldChar w:fldCharType="begin">
                <w:ffData>
                  <w:name w:val="Text26"/>
                  <w:enabled/>
                  <w:calcOnExit w:val="0"/>
                  <w:textInput/>
                </w:ffData>
              </w:fldChar>
            </w:r>
            <w:bookmarkStart w:id="33" w:name="Text26"/>
            <w:r w:rsidR="00E516F1">
              <w:instrText>FORMTEXT</w:instrText>
            </w:r>
            <w:r>
              <w:fldChar w:fldCharType="separate"/>
            </w:r>
            <w:r w:rsidR="001267C4" w:rsidRPr="001267C4">
              <w:t xml:space="preserve">Реализацијата на </w:t>
            </w:r>
            <w:r w:rsidR="009836D8" w:rsidRPr="009836D8">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w:t>
            </w:r>
            <w:r w:rsidR="001267C4" w:rsidRPr="001267C4">
              <w:t xml:space="preserve"> ќе биде во функција на развој на локалната економија и согласно определбите на Просторниот план на Р.Македонија треба да биде поставена врз принципите за заштита на животната средина и одржлив локален и национален развој. </w:t>
            </w:r>
            <w:r>
              <w:fldChar w:fldCharType="end"/>
            </w:r>
            <w:bookmarkEnd w:id="33"/>
          </w:p>
        </w:tc>
      </w:tr>
      <w:tr w:rsidR="00EA2313">
        <w:tc>
          <w:tcPr>
            <w:tcW w:w="9243" w:type="dxa"/>
            <w:gridSpan w:val="4"/>
            <w:tcMar>
              <w:top w:w="57" w:type="dxa"/>
              <w:bottom w:w="57" w:type="dxa"/>
            </w:tcMar>
            <w:vAlign w:val="center"/>
          </w:tcPr>
          <w:p w:rsidR="00EA2313" w:rsidRPr="00877AD3" w:rsidRDefault="00EA2313" w:rsidP="00D94151">
            <w:pPr>
              <w:rPr>
                <w:rFonts w:ascii="Arial" w:hAnsi="Arial" w:cs="Arial"/>
                <w:sz w:val="20"/>
                <w:szCs w:val="20"/>
                <w:lang w:val="ru-RU" w:bidi="ar-SA"/>
              </w:rPr>
            </w:pPr>
            <w:r w:rsidRPr="00877AD3">
              <w:rPr>
                <w:rFonts w:ascii="Arial" w:hAnsi="Arial" w:cs="Arial"/>
                <w:sz w:val="20"/>
                <w:szCs w:val="20"/>
                <w:lang w:val="ru-RU" w:bidi="ar-SA"/>
              </w:rPr>
              <w:t>Вредноста и ранливоста на областа која ќе биде засегната со донесување на планскиот документ:</w:t>
            </w:r>
          </w:p>
          <w:p w:rsidR="008C43B9" w:rsidRDefault="006D1B4C" w:rsidP="00080948">
            <w:r>
              <w:fldChar w:fldCharType="begin">
                <w:ffData>
                  <w:name w:val="Text35"/>
                  <w:enabled/>
                  <w:calcOnExit w:val="0"/>
                  <w:textInput/>
                </w:ffData>
              </w:fldChar>
            </w:r>
            <w:bookmarkStart w:id="34" w:name="Text35"/>
            <w:r w:rsidR="008C43B9">
              <w:instrText xml:space="preserve"> FORMTEXT </w:instrText>
            </w:r>
            <w:r>
              <w:fldChar w:fldCharType="separate"/>
            </w:r>
            <w:r w:rsidR="00080948" w:rsidRPr="00080948">
              <w:t>Не се очекува</w:t>
            </w:r>
            <w:r>
              <w:fldChar w:fldCharType="end"/>
            </w:r>
            <w:bookmarkEnd w:id="34"/>
          </w:p>
        </w:tc>
      </w:tr>
      <w:tr w:rsidR="00617593">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t>Посебни природни карактеристики или културно наследство</w:t>
            </w:r>
          </w:p>
        </w:tc>
        <w:tc>
          <w:tcPr>
            <w:tcW w:w="6016" w:type="dxa"/>
            <w:gridSpan w:val="2"/>
            <w:tcMar>
              <w:top w:w="57" w:type="dxa"/>
              <w:bottom w:w="57" w:type="dxa"/>
            </w:tcMar>
            <w:vAlign w:val="center"/>
          </w:tcPr>
          <w:p w:rsidR="00EA2313" w:rsidRDefault="006D1B4C" w:rsidP="009836D8">
            <w:r>
              <w:fldChar w:fldCharType="begin">
                <w:ffData>
                  <w:name w:val="Text27"/>
                  <w:enabled/>
                  <w:calcOnExit w:val="0"/>
                  <w:textInput/>
                </w:ffData>
              </w:fldChar>
            </w:r>
            <w:bookmarkStart w:id="35" w:name="Text27"/>
            <w:r w:rsidR="00E516F1">
              <w:instrText xml:space="preserve"> FORMTEXT </w:instrText>
            </w:r>
            <w:r>
              <w:fldChar w:fldCharType="separate"/>
            </w:r>
            <w:r w:rsidR="009836D8" w:rsidRPr="009836D8">
              <w:t xml:space="preserve">Според податоците добиени од Министерство за животна средина и просторно планирање – сектор за природа (бр. 11-3350/2 од 11.07.2025 година) Службата за просторно информативен систем при Министерството за животна средина и просторно планирање констатирано е дека просторот на горенаведената предметна локација се наоѓа надвор од границите на заштитени подрачја утврдени со закон, не влегува во границите на Емералд подрачја како и идентификувани НАТУРА 2000 подрачја.Според добиени податоци и информации од Управа за заштита на културно наследство – Министерство за култура на РСМ (бр.17-2333/2 од 16.07.2025) во границите на опфатот нема заштитени добра, ниту добра за кои основано се претпоставува дека претставуваат културно наследство. Доколку при реализација на проектот се појави археолошко наоѓалиште, односно предмети од археолошко значење, треба да се постапи во согласност со одредбите според член 65 од Законот за заштита на </w:t>
            </w:r>
            <w:r w:rsidR="009836D8" w:rsidRPr="009836D8">
              <w:lastRenderedPageBreak/>
              <w:t xml:space="preserve">културното наследство („Службен весник на Република Македонија" бр. 20/04, 115/07, 18/11, 148/11, 23/13, 137/13, 164/13, 38/14, 44/14, 199/14, 104/15, 154/15,192/15 39/16).  </w:t>
            </w:r>
            <w:r>
              <w:fldChar w:fldCharType="end"/>
            </w:r>
            <w:bookmarkEnd w:id="35"/>
          </w:p>
        </w:tc>
      </w:tr>
      <w:tr w:rsidR="00617593" w:rsidRPr="00EF7A26">
        <w:tc>
          <w:tcPr>
            <w:tcW w:w="3227" w:type="dxa"/>
            <w:gridSpan w:val="2"/>
            <w:tcMar>
              <w:top w:w="57" w:type="dxa"/>
              <w:bottom w:w="57" w:type="dxa"/>
            </w:tcMar>
            <w:vAlign w:val="center"/>
          </w:tcPr>
          <w:p w:rsidR="00EA2313" w:rsidRPr="00877AD3" w:rsidRDefault="002C3EFD" w:rsidP="00D94151">
            <w:pPr>
              <w:rPr>
                <w:lang w:val="ru-RU"/>
              </w:rPr>
            </w:pPr>
            <w:r w:rsidRPr="00877AD3">
              <w:rPr>
                <w:rFonts w:ascii="Arial" w:hAnsi="Arial" w:cs="Arial"/>
                <w:sz w:val="20"/>
                <w:szCs w:val="20"/>
                <w:lang w:val="ru-RU" w:bidi="ar-SA"/>
              </w:rPr>
              <w:lastRenderedPageBreak/>
              <w:t>Надминувањата на стандардите за квалитет на животната средина или граничните вредности</w:t>
            </w:r>
          </w:p>
        </w:tc>
        <w:tc>
          <w:tcPr>
            <w:tcW w:w="6016" w:type="dxa"/>
            <w:gridSpan w:val="2"/>
            <w:tcMar>
              <w:top w:w="57" w:type="dxa"/>
              <w:bottom w:w="57" w:type="dxa"/>
            </w:tcMar>
            <w:vAlign w:val="center"/>
          </w:tcPr>
          <w:p w:rsidR="00EA2313" w:rsidRPr="00EF7A26" w:rsidRDefault="006D1B4C" w:rsidP="00724022">
            <w:pPr>
              <w:rPr>
                <w:lang w:val="ru-RU"/>
              </w:rPr>
            </w:pPr>
            <w:r>
              <w:fldChar w:fldCharType="begin">
                <w:ffData>
                  <w:name w:val="Text28"/>
                  <w:enabled/>
                  <w:calcOnExit w:val="0"/>
                  <w:textInput/>
                </w:ffData>
              </w:fldChar>
            </w:r>
            <w:bookmarkStart w:id="36" w:name="Text28"/>
            <w:r w:rsidR="00E516F1">
              <w:instrText>FORMTEXT</w:instrText>
            </w:r>
            <w:r>
              <w:fldChar w:fldCharType="separate"/>
            </w:r>
            <w:r w:rsidR="00724022" w:rsidRPr="00724022">
              <w:t>Не се очекуваат. Тие ќе бидат следени од страна на надлежни органи.</w:t>
            </w:r>
            <w:r>
              <w:fldChar w:fldCharType="end"/>
            </w:r>
            <w:bookmarkEnd w:id="36"/>
          </w:p>
        </w:tc>
      </w:tr>
      <w:tr w:rsidR="00617593">
        <w:tc>
          <w:tcPr>
            <w:tcW w:w="3227" w:type="dxa"/>
            <w:gridSpan w:val="2"/>
            <w:tcMar>
              <w:top w:w="57" w:type="dxa"/>
              <w:bottom w:w="57" w:type="dxa"/>
            </w:tcMar>
            <w:vAlign w:val="center"/>
          </w:tcPr>
          <w:p w:rsidR="00EA2313" w:rsidRDefault="002C3EFD" w:rsidP="00D94151">
            <w:r w:rsidRPr="007C7419">
              <w:rPr>
                <w:rFonts w:ascii="Arial" w:hAnsi="Arial" w:cs="Arial"/>
                <w:sz w:val="20"/>
                <w:szCs w:val="20"/>
                <w:lang w:bidi="ar-SA"/>
              </w:rPr>
              <w:t>Интензивна употреба на земјиштето</w:t>
            </w:r>
          </w:p>
        </w:tc>
        <w:tc>
          <w:tcPr>
            <w:tcW w:w="6016" w:type="dxa"/>
            <w:gridSpan w:val="2"/>
            <w:tcMar>
              <w:top w:w="57" w:type="dxa"/>
              <w:bottom w:w="57" w:type="dxa"/>
            </w:tcMar>
            <w:vAlign w:val="center"/>
          </w:tcPr>
          <w:p w:rsidR="00EA2313" w:rsidRDefault="006D1B4C" w:rsidP="00913143">
            <w:r>
              <w:fldChar w:fldCharType="begin">
                <w:ffData>
                  <w:name w:val="Text29"/>
                  <w:enabled/>
                  <w:calcOnExit w:val="0"/>
                  <w:textInput/>
                </w:ffData>
              </w:fldChar>
            </w:r>
            <w:bookmarkStart w:id="37" w:name="Text29"/>
            <w:r w:rsidR="00E516F1">
              <w:instrText xml:space="preserve"> FORMTEXT </w:instrText>
            </w:r>
            <w:r>
              <w:fldChar w:fldCharType="separate"/>
            </w:r>
            <w:r w:rsidR="001267C4" w:rsidRPr="001267C4">
              <w:t>Согласно “Просторниот план на Република Македонија”</w:t>
            </w:r>
            <w:r w:rsidR="001267C4">
              <w:rPr>
                <w:lang w:val="mk-MK"/>
              </w:rPr>
              <w:t>,п</w:t>
            </w:r>
            <w:r w:rsidR="001267C4" w:rsidRPr="001267C4">
              <w:t>редметната локација припаѓа на  Повардарски земјоделско стопански реон</w:t>
            </w:r>
            <w:r w:rsidR="001267C4">
              <w:rPr>
                <w:lang w:val="mk-MK"/>
              </w:rPr>
              <w:t>.</w:t>
            </w:r>
            <w:r w:rsidR="001267C4" w:rsidRPr="001267C4">
              <w:t xml:space="preserve">Меѓу приоритетните определби на Просторниот план е заштитата на земјоделското земјиште и ограничување на трансформација на земјиштето од I – IV класа во неземјоделско земјиште, како и зачувување на квалитетот и природната плодност на земјиштето. Предметната локација зафаќа земјоделско земјиште под пасишта и ниви.Со овој Урбанистички план се предвидуваат  наменски употреби на земјиштето </w:t>
            </w:r>
            <w:r w:rsidR="00B36637">
              <w:t xml:space="preserve"> </w:t>
            </w:r>
            <w:r w:rsidR="001267C4" w:rsidRPr="001267C4">
              <w:t>дефинира</w:t>
            </w:r>
            <w:r w:rsidR="00B36637">
              <w:rPr>
                <w:lang w:val="mk-MK"/>
              </w:rPr>
              <w:t>ни</w:t>
            </w:r>
            <w:r w:rsidR="001267C4" w:rsidRPr="001267C4">
              <w:t xml:space="preserve">  според Член 77 од Правилникот за стандарди и нормативи за урбанистичко планирање (Сл.Весник на PСМ број 225/20, 219/21,104/22, 99/23</w:t>
            </w:r>
            <w:r w:rsidR="00C148E2">
              <w:rPr>
                <w:lang w:val="mk-MK"/>
              </w:rPr>
              <w:t>)</w:t>
            </w:r>
            <w:r>
              <w:fldChar w:fldCharType="end"/>
            </w:r>
            <w:bookmarkEnd w:id="37"/>
          </w:p>
        </w:tc>
      </w:tr>
      <w:tr w:rsidR="00617593">
        <w:tc>
          <w:tcPr>
            <w:tcW w:w="3227" w:type="dxa"/>
            <w:gridSpan w:val="2"/>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Влијанијата врз областите или пејсажите кои имаат признати статус на национални или меѓународни заштитени подрачја.</w:t>
            </w:r>
          </w:p>
        </w:tc>
        <w:tc>
          <w:tcPr>
            <w:tcW w:w="6016" w:type="dxa"/>
            <w:gridSpan w:val="2"/>
            <w:tcMar>
              <w:top w:w="57" w:type="dxa"/>
              <w:bottom w:w="57" w:type="dxa"/>
            </w:tcMar>
            <w:vAlign w:val="center"/>
          </w:tcPr>
          <w:p w:rsidR="002C3EFD" w:rsidRDefault="006D1B4C" w:rsidP="00724022">
            <w:r>
              <w:fldChar w:fldCharType="begin">
                <w:ffData>
                  <w:name w:val="Text30"/>
                  <w:enabled/>
                  <w:calcOnExit w:val="0"/>
                  <w:textInput/>
                </w:ffData>
              </w:fldChar>
            </w:r>
            <w:bookmarkStart w:id="38" w:name="Text30"/>
            <w:r w:rsidR="00E516F1">
              <w:instrText xml:space="preserve"> FORMTEXT </w:instrText>
            </w:r>
            <w:r>
              <w:fldChar w:fldCharType="separate"/>
            </w:r>
            <w:r w:rsidR="00724022" w:rsidRPr="00724022">
              <w:t>Не се евидентирани.</w:t>
            </w:r>
            <w:r>
              <w:fldChar w:fldCharType="end"/>
            </w:r>
            <w:bookmarkEnd w:id="38"/>
          </w:p>
        </w:tc>
      </w:tr>
      <w:tr w:rsidR="002C3EFD" w:rsidRPr="00EF7A2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го степенот до кој планскиот документ поставува рамка за спроведување на проекти и други активности, во однос на локацијата, природата, големината и условите за работа или според одредувањето на ресурсите:</w:t>
            </w:r>
          </w:p>
          <w:p w:rsidR="008C43B9" w:rsidRPr="00EF7A26" w:rsidRDefault="006D1B4C" w:rsidP="00913143">
            <w:pPr>
              <w:rPr>
                <w:lang w:val="ru-RU"/>
              </w:rPr>
            </w:pPr>
            <w:r>
              <w:fldChar w:fldCharType="begin">
                <w:ffData>
                  <w:name w:val="Text36"/>
                  <w:enabled/>
                  <w:calcOnExit w:val="0"/>
                  <w:textInput/>
                </w:ffData>
              </w:fldChar>
            </w:r>
            <w:bookmarkStart w:id="39" w:name="Text36"/>
            <w:r w:rsidR="008C43B9">
              <w:instrText>FORMTEXT</w:instrText>
            </w:r>
            <w:r>
              <w:fldChar w:fldCharType="separate"/>
            </w:r>
            <w:r w:rsidR="00913143" w:rsidRPr="00913143">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w:t>
            </w:r>
            <w:r w:rsidR="00724022">
              <w:t>,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 на животната средина и техничките прописи во градежништвото.</w:t>
            </w:r>
            <w:r>
              <w:fldChar w:fldCharType="end"/>
            </w:r>
            <w:bookmarkEnd w:id="39"/>
          </w:p>
        </w:tc>
      </w:tr>
      <w:tr w:rsidR="002C3EFD" w:rsidRPr="00861B5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ја околината во близина на проектот односно активноста која се планира да се спроведе со планскиот документ од аспект на можни влијанија врз животната средина. (пр. планот предвидува изградба на резиденцијални објекти во близина на индустриска зона, објаснете дали индустриската зона ќе има влијание врз животната средина на планираните резиденцијални проекти):</w:t>
            </w:r>
          </w:p>
          <w:p w:rsidR="008C43B9" w:rsidRPr="00861B5D" w:rsidRDefault="006D1B4C" w:rsidP="003F36A7">
            <w:pPr>
              <w:rPr>
                <w:lang w:val="ru-RU"/>
              </w:rPr>
            </w:pPr>
            <w:r>
              <w:fldChar w:fldCharType="begin">
                <w:ffData>
                  <w:name w:val="Text37"/>
                  <w:enabled/>
                  <w:calcOnExit w:val="0"/>
                  <w:textInput/>
                </w:ffData>
              </w:fldChar>
            </w:r>
            <w:bookmarkStart w:id="40" w:name="Text37"/>
            <w:r w:rsidR="008C43B9">
              <w:instrText>FORMTEXT</w:instrText>
            </w:r>
            <w:r>
              <w:fldChar w:fldCharType="separate"/>
            </w:r>
            <w:r w:rsidR="00724022" w:rsidRPr="00724022">
              <w:t>Во дефинирање на просторната организација на планот важно е дефинирање на сообраќајн</w:t>
            </w:r>
            <w:r w:rsidR="00913143">
              <w:rPr>
                <w:lang w:val="mk-MK"/>
              </w:rPr>
              <w:t>и патни инфраструктури</w:t>
            </w:r>
            <w:r w:rsidR="003F36A7">
              <w:rPr>
                <w:lang w:val="mk-MK"/>
              </w:rPr>
              <w:t xml:space="preserve"> и инфраструктури за пренос на електрична енергија</w:t>
            </w:r>
            <w:r w:rsidR="00724022" w:rsidRPr="00724022">
              <w:t>.</w:t>
            </w:r>
            <w:r w:rsidR="00C148E2">
              <w:rPr>
                <w:lang w:val="mk-MK"/>
              </w:rPr>
              <w:t>П</w:t>
            </w:r>
            <w:r w:rsidR="00724022" w:rsidRPr="00724022">
              <w:t>росторната организација на планот,  ќе се вршат во согласност со условите за градба  и одобрената урбанистичко- техничка документација од надлежниот орган, базирана на законската и подзаконска регулатива во областа на урбанизмот, заштитата на животната средина,техничките прописи во градежништвото.</w:t>
            </w:r>
            <w:r>
              <w:fldChar w:fldCharType="end"/>
            </w:r>
            <w:bookmarkEnd w:id="40"/>
          </w:p>
        </w:tc>
      </w:tr>
      <w:tr w:rsidR="002C3EFD" w:rsidRPr="00EF7A2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lastRenderedPageBreak/>
              <w:t>Објаснете ја важноста на планскиот документ за вклучување на аспектот на заштита на животната средина особено во поглед на промовирањето на одржливиот развој:</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(Да се наведе дали обемот на планскиот документ придонесува кон одржливоста и намалување на еколошките проблеми. Пр. еден инфраструктурен план може да има поголеми влијанија врз животната средина отколку некој образовен план на наставните планови)</w:t>
            </w:r>
          </w:p>
          <w:p w:rsidR="008C43B9" w:rsidRPr="00EF7A26" w:rsidRDefault="006D1B4C" w:rsidP="003F36A7">
            <w:pPr>
              <w:rPr>
                <w:lang w:val="ru-RU"/>
              </w:rPr>
            </w:pPr>
            <w:r>
              <w:fldChar w:fldCharType="begin">
                <w:ffData>
                  <w:name w:val="Text38"/>
                  <w:enabled/>
                  <w:calcOnExit w:val="0"/>
                  <w:textInput/>
                </w:ffData>
              </w:fldChar>
            </w:r>
            <w:bookmarkStart w:id="41" w:name="Text38"/>
            <w:r w:rsidR="008C43B9">
              <w:instrText>FORMTEXT</w:instrText>
            </w:r>
            <w:r>
              <w:fldChar w:fldCharType="separate"/>
            </w:r>
            <w:r w:rsidR="00724022" w:rsidRPr="00724022">
              <w:t xml:space="preserve">Со </w:t>
            </w:r>
            <w:r w:rsidR="003F36A7" w:rsidRPr="003F36A7">
              <w:t xml:space="preserve">Урбанистички проект вон опфат на урбанистички план </w:t>
            </w:r>
            <w:r w:rsidR="00724022" w:rsidRPr="00724022">
              <w:t xml:space="preserve"> ќе се обезбеди повисока организација на</w:t>
            </w:r>
            <w:r w:rsidR="00724022">
              <w:rPr>
                <w:lang w:val="mk-MK"/>
              </w:rPr>
              <w:t xml:space="preserve"> </w:t>
            </w:r>
            <w:r w:rsidR="00724022" w:rsidRPr="00724022">
              <w:t>просторот,инфраструктурна доопременост, а со негово имплементирање не се очекуваат значајни влијанија врз животната средина.</w:t>
            </w:r>
            <w:r>
              <w:fldChar w:fldCharType="end"/>
            </w:r>
            <w:bookmarkEnd w:id="41"/>
          </w:p>
        </w:tc>
      </w:tr>
      <w:tr w:rsidR="002C3EFD" w:rsidRPr="00647746">
        <w:tc>
          <w:tcPr>
            <w:tcW w:w="9243" w:type="dxa"/>
            <w:gridSpan w:val="4"/>
            <w:tcMar>
              <w:top w:w="57" w:type="dxa"/>
              <w:bottom w:w="57" w:type="dxa"/>
            </w:tcMar>
            <w:vAlign w:val="center"/>
          </w:tcPr>
          <w:p w:rsidR="002C3EFD" w:rsidRPr="00877AD3" w:rsidRDefault="002C3EFD" w:rsidP="007C7419">
            <w:pPr>
              <w:autoSpaceDE w:val="0"/>
              <w:autoSpaceDN w:val="0"/>
              <w:adjustRightInd w:val="0"/>
              <w:rPr>
                <w:rFonts w:ascii="Arial" w:hAnsi="Arial" w:cs="Arial"/>
                <w:sz w:val="20"/>
                <w:szCs w:val="20"/>
                <w:lang w:val="ru-RU" w:bidi="ar-SA"/>
              </w:rPr>
            </w:pPr>
            <w:r w:rsidRPr="00877AD3">
              <w:rPr>
                <w:rFonts w:ascii="Arial" w:hAnsi="Arial" w:cs="Arial"/>
                <w:sz w:val="20"/>
                <w:szCs w:val="20"/>
                <w:lang w:val="ru-RU" w:bidi="ar-SA"/>
              </w:rPr>
              <w:t>Кои еколошки проблеми се релевантни за планскиот документ. Опишете зошто истите се релевантни и опишете ја нивната природа и сериозност.</w:t>
            </w:r>
          </w:p>
          <w:p w:rsidR="002C3EFD" w:rsidRPr="00877AD3" w:rsidRDefault="002C3EFD" w:rsidP="002C3EFD">
            <w:pPr>
              <w:rPr>
                <w:rFonts w:ascii="Arial" w:hAnsi="Arial" w:cs="Arial"/>
                <w:sz w:val="20"/>
                <w:szCs w:val="20"/>
                <w:lang w:val="ru-RU" w:bidi="ar-SA"/>
              </w:rPr>
            </w:pPr>
            <w:r w:rsidRPr="00877AD3">
              <w:rPr>
                <w:rFonts w:ascii="Arial" w:hAnsi="Arial" w:cs="Arial"/>
                <w:sz w:val="20"/>
                <w:szCs w:val="20"/>
                <w:lang w:val="ru-RU" w:bidi="ar-SA"/>
              </w:rPr>
              <w:t>(Објаснете ги проблемите кои спроведувањето на планскиот документ може да ги предизвика или да доведе до нивно зголемување, проблемите кои може да го забават неговото спроведување, како и проблеми кои спроведувањето на планскиот документ може да ги реши или намали.)</w:t>
            </w:r>
          </w:p>
          <w:p w:rsidR="008C43B9" w:rsidRPr="00647746" w:rsidRDefault="006D1B4C" w:rsidP="0050404D">
            <w:pPr>
              <w:rPr>
                <w:lang w:val="ru-RU"/>
              </w:rPr>
            </w:pPr>
            <w:r>
              <w:fldChar w:fldCharType="begin">
                <w:ffData>
                  <w:name w:val="Text39"/>
                  <w:enabled/>
                  <w:calcOnExit w:val="0"/>
                  <w:textInput/>
                </w:ffData>
              </w:fldChar>
            </w:r>
            <w:bookmarkStart w:id="42" w:name="Text39"/>
            <w:r w:rsidR="008C43B9">
              <w:instrText>FORMTEXT</w:instrText>
            </w:r>
            <w:r>
              <w:fldChar w:fldCharType="separate"/>
            </w:r>
            <w:r w:rsidR="00724022" w:rsidRPr="00724022">
              <w:t xml:space="preserve">Не се очекуваат значајни еколошки проблеми </w:t>
            </w:r>
            <w:r>
              <w:fldChar w:fldCharType="end"/>
            </w:r>
            <w:bookmarkEnd w:id="42"/>
          </w:p>
        </w:tc>
      </w:tr>
      <w:tr w:rsidR="002C3EFD" w:rsidRPr="0064774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Објаснете како планскиот документ кој е предмет на разгледување е поврзан со друг/и плански документ/и во хиерархијата на планирање. Наведете го називот на тој/тие плански документ/и и наведете ги клучните влијанија на тие плански документи врз животната средина.Определете ги разликите во клучните одлуки што се носат со предметниот плански документ и другите плански документи кои биле или ќе бидат предмет на оцена.</w:t>
            </w:r>
          </w:p>
          <w:p w:rsidR="008C43B9" w:rsidRPr="00647746" w:rsidRDefault="006D1B4C" w:rsidP="00E55AA3">
            <w:pPr>
              <w:rPr>
                <w:lang w:val="ru-RU"/>
              </w:rPr>
            </w:pPr>
            <w:r>
              <w:fldChar w:fldCharType="begin">
                <w:ffData>
                  <w:name w:val="Text40"/>
                  <w:enabled/>
                  <w:calcOnExit w:val="0"/>
                  <w:textInput/>
                </w:ffData>
              </w:fldChar>
            </w:r>
            <w:bookmarkStart w:id="43" w:name="Text40"/>
            <w:r w:rsidR="008C43B9">
              <w:instrText>FORMTEXT</w:instrText>
            </w:r>
            <w:r>
              <w:fldChar w:fldCharType="separate"/>
            </w:r>
            <w:r w:rsidR="005D1A43" w:rsidRPr="005D1A43">
              <w:t>Во третираниот плански опфат</w:t>
            </w:r>
            <w:r w:rsidR="003F36A7">
              <w:rPr>
                <w:lang w:val="mk-MK"/>
              </w:rPr>
              <w:t xml:space="preserve">, </w:t>
            </w:r>
            <w:r w:rsidR="003F36A7" w:rsidRPr="003F36A7">
              <w:t>Урбанистички проект вон опфат на урбанистички план за уредување на земјиште со намена Е1.1- сообраќајни патни инфраструктури (некатегоризиран пат) и Е1.8 - инфраструктури за пренос на електрична енергија (20(33)КВ кабли) во КО Неготино- општина Неготино за пристап до градежните парцели на Урбанистички план за подрачја и градби од државно значење за уредување на земјиште со намена Е1.13 - површински соларни и фотоволтаични електрани над 10 MW на дел од КП 3038/1, на дел од КП 3099/1 и на дел од КП 3135/1, КО Неготино - општина Неготино (кој е во процедура на одобрување, во постапка во системот е урбанизам УППГДЗ бр.62682), планираната трафостаница и кабли од градежните парцели до ТС. Урбанистичкиот проект (во понатамошниот текст УП) ќе се изработи во согласност со Условите за планирање на просторот кои произлегуваат од Просторен план на РМ, Имотен лист, Проектна програма, увид на лице место, ажурирана геодетска подлога, податоци и информации од Јавните претпријатија, а се во согласност со Законот за урбанистичко планирање (Сл. весник на РСМ бр. 32/20, 111/23, 73/24 171/24, 224/24, 40/25, 101/25 и 127/25) и Правилникот за урбанистичко планирање (Сл.весник на РСМ бр. 225/20, 219/21, 104/22, 99/23, 7/25 и 143/25), како и друга релевантна законска регулатива.</w:t>
            </w:r>
            <w:r w:rsidR="00E55AA3">
              <w:rPr>
                <w:lang w:val="mk-MK"/>
              </w:rPr>
              <w:t>Решение за Услови за планирање на просторот со Арх.бр.15-3327/2 од 05.08.2025</w:t>
            </w:r>
            <w:r w:rsidR="003F36A7" w:rsidRPr="003F36A7">
              <w:t xml:space="preserve"> </w:t>
            </w:r>
            <w:r w:rsidR="005D1A43" w:rsidRPr="005D1A43">
              <w:t xml:space="preserve"> </w:t>
            </w:r>
            <w:r>
              <w:fldChar w:fldCharType="end"/>
            </w:r>
            <w:bookmarkEnd w:id="43"/>
          </w:p>
        </w:tc>
      </w:tr>
      <w:tr w:rsidR="002C3EFD">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Доколку потенцијалните влијанија на клучните одлуки во планскиот документ веќе биле предмет на оцена или веќе биле разгледани во други плански документи во некоја поранешна фаза, резимирајте ги главните заклучоци на таа оцена и како тие заклучоци се користени во процесот на одлучување. Опишете дали претхоходно спроведената оценка е направена согласно најновите сознанија за влијанијата врз животната средина со цел да може истата да се користи во процесот на усвојување на постоечкиот плански документ.</w:t>
            </w:r>
          </w:p>
          <w:p w:rsidR="008C43B9" w:rsidRDefault="006D1B4C" w:rsidP="0041039E">
            <w:r>
              <w:fldChar w:fldCharType="begin">
                <w:ffData>
                  <w:name w:val="Text41"/>
                  <w:enabled/>
                  <w:calcOnExit w:val="0"/>
                  <w:textInput/>
                </w:ffData>
              </w:fldChar>
            </w:r>
            <w:bookmarkStart w:id="44" w:name="Text41"/>
            <w:r w:rsidR="008C43B9">
              <w:instrText xml:space="preserve"> FORMTEXT </w:instrText>
            </w:r>
            <w:r>
              <w:fldChar w:fldCharType="separate"/>
            </w:r>
            <w:r w:rsidR="00F524C8">
              <w:rPr>
                <w:lang w:val="mk-MK"/>
              </w:rPr>
              <w:t>Има</w:t>
            </w:r>
            <w:r w:rsidR="00FC11B6" w:rsidRPr="00FC11B6">
              <w:t xml:space="preserve"> спроведено претходна оценка</w:t>
            </w:r>
            <w:r w:rsidR="00F524C8">
              <w:rPr>
                <w:lang w:val="mk-MK"/>
              </w:rPr>
              <w:t>,согласно најновите сознанија за влијаније врз животната средина</w:t>
            </w:r>
            <w:r w:rsidR="0041039E">
              <w:rPr>
                <w:lang w:val="mk-MK"/>
              </w:rPr>
              <w:t xml:space="preserve"> и може истрата да се користи во процесот на усвојување на постоечки плански документ</w:t>
            </w:r>
            <w:r w:rsidR="00FC11B6" w:rsidRPr="00FC11B6">
              <w:t>.</w:t>
            </w:r>
            <w:r w:rsidR="00554481">
              <w:rPr>
                <w:lang w:val="mk-MK"/>
              </w:rPr>
              <w:t>Мислење од МЖСПП по финалниот извештај за стратегиска оцена на животната срединаарх.бр.15-2847/5 од 16.09.2025</w:t>
            </w:r>
            <w:r>
              <w:fldChar w:fldCharType="end"/>
            </w:r>
            <w:bookmarkEnd w:id="44"/>
          </w:p>
        </w:tc>
      </w:tr>
      <w:tr w:rsidR="002C3EFD" w:rsidRPr="00085C66">
        <w:tc>
          <w:tcPr>
            <w:tcW w:w="9243" w:type="dxa"/>
            <w:gridSpan w:val="4"/>
            <w:tcMar>
              <w:top w:w="57" w:type="dxa"/>
              <w:bottom w:w="57" w:type="dxa"/>
            </w:tcMar>
            <w:vAlign w:val="center"/>
          </w:tcPr>
          <w:p w:rsidR="002C3EFD" w:rsidRPr="00877AD3" w:rsidRDefault="002C3EFD" w:rsidP="00D94151">
            <w:pPr>
              <w:rPr>
                <w:rFonts w:ascii="Arial" w:hAnsi="Arial" w:cs="Arial"/>
                <w:sz w:val="20"/>
                <w:szCs w:val="20"/>
                <w:lang w:val="ru-RU" w:bidi="ar-SA"/>
              </w:rPr>
            </w:pPr>
            <w:r w:rsidRPr="00877AD3">
              <w:rPr>
                <w:rFonts w:ascii="Arial" w:hAnsi="Arial" w:cs="Arial"/>
                <w:sz w:val="20"/>
                <w:szCs w:val="20"/>
                <w:lang w:val="ru-RU" w:bidi="ar-SA"/>
              </w:rPr>
              <w:t xml:space="preserve">Доколку потенцијалните влијанија од клучната одлука во овој плански документ ќе биде оценета во некоја подоцнежна фаза на планирање на пониско ниво, наведете како ќе </w:t>
            </w:r>
            <w:r w:rsidRPr="00877AD3">
              <w:rPr>
                <w:rFonts w:ascii="Arial" w:hAnsi="Arial" w:cs="Arial"/>
                <w:sz w:val="20"/>
                <w:szCs w:val="20"/>
                <w:lang w:val="ru-RU" w:bidi="ar-SA"/>
              </w:rPr>
              <w:lastRenderedPageBreak/>
              <w:t>обезбедите влијанијата што се утврдени во оваа фаза на донесување на планскиот документ да се земат во предвид при носењето на одлуката во подоцнежната фаза (пр. се спроведува стратегиска оцена на урбанистички план во кој се предвидува изграба на објект кој подлежи на постапка на оцена на влијанието врз животната средина).</w:t>
            </w:r>
          </w:p>
          <w:p w:rsidR="008C43B9" w:rsidRPr="00085C66" w:rsidRDefault="006D1B4C" w:rsidP="00FC11B6">
            <w:pPr>
              <w:rPr>
                <w:lang w:val="ru-RU"/>
              </w:rPr>
            </w:pPr>
            <w:r>
              <w:fldChar w:fldCharType="begin">
                <w:ffData>
                  <w:name w:val="Text42"/>
                  <w:enabled/>
                  <w:calcOnExit w:val="0"/>
                  <w:textInput/>
                </w:ffData>
              </w:fldChar>
            </w:r>
            <w:bookmarkStart w:id="45" w:name="Text42"/>
            <w:r w:rsidR="008C43B9">
              <w:instrText>FORMTEXT</w:instrText>
            </w:r>
            <w:r>
              <w:fldChar w:fldCharType="separate"/>
            </w:r>
            <w:r w:rsidR="00FC11B6" w:rsidRPr="00FC11B6">
              <w:t>Сите можни влијанија ќе се земат во предвид при реализација на планот, како и при издавање на одобренија за градење со обезбедување на услови за контрола на влијанијата.</w:t>
            </w:r>
            <w:r>
              <w:fldChar w:fldCharType="end"/>
            </w:r>
            <w:bookmarkEnd w:id="45"/>
          </w:p>
        </w:tc>
      </w:tr>
      <w:tr w:rsidR="00617593" w:rsidRPr="00877AD3">
        <w:tc>
          <w:tcPr>
            <w:tcW w:w="2235" w:type="dxa"/>
            <w:tcMar>
              <w:top w:w="57" w:type="dxa"/>
              <w:bottom w:w="57" w:type="dxa"/>
            </w:tcMar>
            <w:vAlign w:val="center"/>
          </w:tcPr>
          <w:p w:rsidR="002C3EFD" w:rsidRPr="007C7419" w:rsidRDefault="002C3EFD" w:rsidP="007C7419">
            <w:pPr>
              <w:jc w:val="center"/>
              <w:rPr>
                <w:lang w:val="mk-MK"/>
              </w:rPr>
            </w:pPr>
            <w:r w:rsidRPr="007C7419">
              <w:rPr>
                <w:lang w:val="mk-MK"/>
              </w:rPr>
              <w:lastRenderedPageBreak/>
              <w:t>ИЗЈАВА</w:t>
            </w:r>
          </w:p>
        </w:tc>
        <w:tc>
          <w:tcPr>
            <w:tcW w:w="7008"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Изјавуваме дека податоците дадени во овој формулар се точни, вистинити и комплетни.</w:t>
            </w:r>
          </w:p>
        </w:tc>
      </w:tr>
      <w:tr w:rsidR="00617593" w:rsidRPr="00647746">
        <w:tc>
          <w:tcPr>
            <w:tcW w:w="5353" w:type="dxa"/>
            <w:gridSpan w:val="3"/>
            <w:tcMar>
              <w:top w:w="57" w:type="dxa"/>
              <w:bottom w:w="57" w:type="dxa"/>
            </w:tcMar>
            <w:vAlign w:val="center"/>
          </w:tcPr>
          <w:p w:rsidR="002C3EFD" w:rsidRPr="00877AD3" w:rsidRDefault="002C3EFD" w:rsidP="00D94151">
            <w:pPr>
              <w:rPr>
                <w:lang w:val="ru-RU"/>
              </w:rPr>
            </w:pPr>
            <w:r w:rsidRPr="00877AD3">
              <w:rPr>
                <w:rFonts w:ascii="Arial" w:hAnsi="Arial" w:cs="Arial"/>
                <w:sz w:val="20"/>
                <w:szCs w:val="20"/>
                <w:lang w:val="ru-RU" w:bidi="ar-SA"/>
              </w:rPr>
              <w:t>Функција, име и презимеи потпис на лицето кој го носи планскиот документ во име на органот</w:t>
            </w:r>
          </w:p>
        </w:tc>
        <w:tc>
          <w:tcPr>
            <w:tcW w:w="3890" w:type="dxa"/>
            <w:tcMar>
              <w:top w:w="57" w:type="dxa"/>
              <w:bottom w:w="57" w:type="dxa"/>
            </w:tcMar>
            <w:vAlign w:val="center"/>
          </w:tcPr>
          <w:p w:rsidR="00FC11B6" w:rsidRDefault="006D1B4C" w:rsidP="00C85E6D">
            <w:pPr>
              <w:jc w:val="center"/>
              <w:rPr>
                <w:noProof/>
                <w:lang w:val="mk-MK"/>
              </w:rPr>
            </w:pPr>
            <w:r>
              <w:fldChar w:fldCharType="begin">
                <w:ffData>
                  <w:name w:val="Text33"/>
                  <w:enabled/>
                  <w:calcOnExit w:val="0"/>
                  <w:textInput/>
                </w:ffData>
              </w:fldChar>
            </w:r>
            <w:bookmarkStart w:id="46" w:name="Text33"/>
            <w:r w:rsidR="00F20EF0">
              <w:instrText>FORMTEXT</w:instrText>
            </w:r>
            <w:r>
              <w:fldChar w:fldCharType="separate"/>
            </w:r>
            <w:r w:rsidR="00647746">
              <w:rPr>
                <w:noProof/>
                <w:lang w:val="mk-MK"/>
              </w:rPr>
              <w:t>Градон</w:t>
            </w:r>
            <w:r w:rsidR="007432C5">
              <w:rPr>
                <w:noProof/>
                <w:lang w:val="mk-MK"/>
              </w:rPr>
              <w:t>а</w:t>
            </w:r>
            <w:r w:rsidR="00647746">
              <w:rPr>
                <w:noProof/>
                <w:lang w:val="mk-MK"/>
              </w:rPr>
              <w:t xml:space="preserve">чалник на </w:t>
            </w:r>
            <w:r w:rsidR="007432C5">
              <w:rPr>
                <w:noProof/>
                <w:lang w:val="mk-MK"/>
              </w:rPr>
              <w:t>О</w:t>
            </w:r>
            <w:r w:rsidR="00647746">
              <w:rPr>
                <w:noProof/>
                <w:lang w:val="mk-MK"/>
              </w:rPr>
              <w:t xml:space="preserve">пштина </w:t>
            </w:r>
          </w:p>
          <w:p w:rsidR="002C3EFD" w:rsidRPr="00647746" w:rsidRDefault="003F36A7" w:rsidP="003F36A7">
            <w:pPr>
              <w:jc w:val="center"/>
              <w:rPr>
                <w:lang w:val="ru-RU"/>
              </w:rPr>
            </w:pPr>
            <w:r>
              <w:rPr>
                <w:lang w:val="mk-MK"/>
              </w:rPr>
              <w:t>Марија Нацева</w:t>
            </w:r>
            <w:r w:rsidR="006D1B4C">
              <w:fldChar w:fldCharType="end"/>
            </w:r>
            <w:bookmarkEnd w:id="46"/>
          </w:p>
        </w:tc>
      </w:tr>
      <w:tr w:rsidR="00617593" w:rsidRPr="007C7419">
        <w:tc>
          <w:tcPr>
            <w:tcW w:w="5353" w:type="dxa"/>
            <w:gridSpan w:val="3"/>
            <w:tcMar>
              <w:top w:w="57" w:type="dxa"/>
              <w:bottom w:w="57" w:type="dxa"/>
            </w:tcMar>
            <w:vAlign w:val="center"/>
          </w:tcPr>
          <w:p w:rsidR="002C3EFD" w:rsidRPr="007C7419" w:rsidRDefault="002C3EFD" w:rsidP="00D94151">
            <w:pPr>
              <w:rPr>
                <w:rFonts w:ascii="Arial" w:hAnsi="Arial" w:cs="Arial"/>
                <w:sz w:val="20"/>
                <w:szCs w:val="20"/>
                <w:lang w:val="mk-MK"/>
              </w:rPr>
            </w:pPr>
            <w:r w:rsidRPr="007C7419">
              <w:rPr>
                <w:rFonts w:ascii="Arial" w:hAnsi="Arial" w:cs="Arial"/>
                <w:sz w:val="20"/>
                <w:szCs w:val="20"/>
                <w:lang w:val="mk-MK"/>
              </w:rPr>
              <w:t xml:space="preserve">Датум </w:t>
            </w:r>
            <w:r w:rsidR="006D1B4C" w:rsidRPr="007C7419">
              <w:rPr>
                <w:rFonts w:ascii="Arial" w:hAnsi="Arial" w:cs="Arial"/>
                <w:sz w:val="20"/>
                <w:szCs w:val="20"/>
                <w:lang w:val="mk-MK"/>
              </w:rPr>
              <w:fldChar w:fldCharType="begin">
                <w:ffData>
                  <w:name w:val="Text31"/>
                  <w:enabled/>
                  <w:calcOnExit w:val="0"/>
                  <w:textInput/>
                </w:ffData>
              </w:fldChar>
            </w:r>
            <w:bookmarkStart w:id="47" w:name="Text31"/>
            <w:r w:rsidR="00E516F1" w:rsidRPr="007C7419">
              <w:rPr>
                <w:rFonts w:ascii="Arial" w:hAnsi="Arial" w:cs="Arial"/>
                <w:sz w:val="20"/>
                <w:szCs w:val="20"/>
                <w:lang w:val="mk-MK"/>
              </w:rPr>
              <w:instrText xml:space="preserve"> FORMTEXT </w:instrText>
            </w:r>
            <w:r w:rsidR="006D1B4C" w:rsidRPr="007C7419">
              <w:rPr>
                <w:rFonts w:ascii="Arial" w:hAnsi="Arial" w:cs="Arial"/>
                <w:sz w:val="20"/>
                <w:szCs w:val="20"/>
                <w:lang w:val="mk-MK"/>
              </w:rPr>
            </w:r>
            <w:r w:rsidR="006D1B4C" w:rsidRPr="007C7419">
              <w:rPr>
                <w:rFonts w:ascii="Arial" w:hAnsi="Arial" w:cs="Arial"/>
                <w:sz w:val="20"/>
                <w:szCs w:val="20"/>
                <w:lang w:val="mk-MK"/>
              </w:rPr>
              <w:fldChar w:fldCharType="separate"/>
            </w:r>
            <w:bookmarkStart w:id="48" w:name="_GoBack"/>
            <w:bookmarkEnd w:id="48"/>
            <w:r w:rsidR="00554481">
              <w:rPr>
                <w:rFonts w:ascii="Arial" w:hAnsi="Arial" w:cs="Arial"/>
                <w:sz w:val="20"/>
                <w:szCs w:val="20"/>
                <w:lang w:val="mk-MK"/>
              </w:rPr>
              <w:t>29</w:t>
            </w:r>
            <w:r w:rsidR="00FC11B6">
              <w:rPr>
                <w:rFonts w:ascii="Arial" w:hAnsi="Arial" w:cs="Arial"/>
                <w:sz w:val="20"/>
                <w:szCs w:val="20"/>
                <w:lang w:val="mk-MK"/>
              </w:rPr>
              <w:t>.</w:t>
            </w:r>
            <w:r w:rsidR="003F36A7">
              <w:rPr>
                <w:rFonts w:ascii="Arial" w:hAnsi="Arial" w:cs="Arial"/>
                <w:sz w:val="20"/>
                <w:szCs w:val="20"/>
                <w:lang w:val="mk-MK"/>
              </w:rPr>
              <w:t>1</w:t>
            </w:r>
            <w:r w:rsidR="00554481">
              <w:rPr>
                <w:rFonts w:ascii="Arial" w:hAnsi="Arial" w:cs="Arial"/>
                <w:sz w:val="20"/>
                <w:szCs w:val="20"/>
                <w:lang w:val="mk-MK"/>
              </w:rPr>
              <w:t>2</w:t>
            </w:r>
            <w:r w:rsidR="00FC11B6">
              <w:rPr>
                <w:rFonts w:ascii="Arial" w:hAnsi="Arial" w:cs="Arial"/>
                <w:sz w:val="20"/>
                <w:szCs w:val="20"/>
                <w:lang w:val="mk-MK"/>
              </w:rPr>
              <w:t>.202</w:t>
            </w:r>
            <w:r w:rsidR="003F36A7">
              <w:rPr>
                <w:rFonts w:ascii="Arial" w:hAnsi="Arial" w:cs="Arial"/>
                <w:sz w:val="20"/>
                <w:szCs w:val="20"/>
                <w:lang w:val="mk-MK"/>
              </w:rPr>
              <w:t>5</w:t>
            </w:r>
            <w:r w:rsidR="006D1B4C" w:rsidRPr="007C7419">
              <w:rPr>
                <w:rFonts w:ascii="Arial" w:hAnsi="Arial" w:cs="Arial"/>
                <w:sz w:val="20"/>
                <w:szCs w:val="20"/>
                <w:lang w:val="mk-MK"/>
              </w:rPr>
              <w:fldChar w:fldCharType="end"/>
            </w:r>
            <w:bookmarkEnd w:id="47"/>
          </w:p>
          <w:p w:rsidR="002C3EFD" w:rsidRPr="007C7419" w:rsidRDefault="002C3EFD" w:rsidP="00FC11B6">
            <w:pPr>
              <w:rPr>
                <w:rFonts w:ascii="Arial" w:hAnsi="Arial" w:cs="Arial"/>
                <w:sz w:val="20"/>
                <w:szCs w:val="20"/>
                <w:lang w:val="mk-MK"/>
              </w:rPr>
            </w:pPr>
            <w:r w:rsidRPr="007C7419">
              <w:rPr>
                <w:rFonts w:ascii="Arial" w:hAnsi="Arial" w:cs="Arial"/>
                <w:sz w:val="20"/>
                <w:szCs w:val="20"/>
                <w:lang w:val="mk-MK"/>
              </w:rPr>
              <w:t xml:space="preserve">Место </w:t>
            </w:r>
            <w:r w:rsidR="006D1B4C" w:rsidRPr="007C7419">
              <w:rPr>
                <w:rFonts w:ascii="Arial" w:hAnsi="Arial" w:cs="Arial"/>
                <w:sz w:val="20"/>
                <w:szCs w:val="20"/>
                <w:lang w:val="mk-MK"/>
              </w:rPr>
              <w:fldChar w:fldCharType="begin">
                <w:ffData>
                  <w:name w:val="Text32"/>
                  <w:enabled/>
                  <w:calcOnExit w:val="0"/>
                  <w:textInput/>
                </w:ffData>
              </w:fldChar>
            </w:r>
            <w:bookmarkStart w:id="49" w:name="Text32"/>
            <w:r w:rsidR="00E516F1" w:rsidRPr="007C7419">
              <w:rPr>
                <w:rFonts w:ascii="Arial" w:hAnsi="Arial" w:cs="Arial"/>
                <w:sz w:val="20"/>
                <w:szCs w:val="20"/>
                <w:lang w:val="mk-MK"/>
              </w:rPr>
              <w:instrText xml:space="preserve"> FORMTEXT </w:instrText>
            </w:r>
            <w:r w:rsidR="006D1B4C" w:rsidRPr="007C7419">
              <w:rPr>
                <w:rFonts w:ascii="Arial" w:hAnsi="Arial" w:cs="Arial"/>
                <w:sz w:val="20"/>
                <w:szCs w:val="20"/>
                <w:lang w:val="mk-MK"/>
              </w:rPr>
            </w:r>
            <w:r w:rsidR="006D1B4C" w:rsidRPr="007C7419">
              <w:rPr>
                <w:rFonts w:ascii="Arial" w:hAnsi="Arial" w:cs="Arial"/>
                <w:sz w:val="20"/>
                <w:szCs w:val="20"/>
                <w:lang w:val="mk-MK"/>
              </w:rPr>
              <w:fldChar w:fldCharType="separate"/>
            </w:r>
            <w:r w:rsidR="00FC11B6">
              <w:rPr>
                <w:rFonts w:ascii="Arial" w:hAnsi="Arial" w:cs="Arial"/>
                <w:sz w:val="20"/>
                <w:szCs w:val="20"/>
                <w:lang w:val="mk-MK"/>
              </w:rPr>
              <w:t>Неготино</w:t>
            </w:r>
            <w:r w:rsidR="006D1B4C" w:rsidRPr="007C7419">
              <w:rPr>
                <w:rFonts w:ascii="Arial" w:hAnsi="Arial" w:cs="Arial"/>
                <w:sz w:val="20"/>
                <w:szCs w:val="20"/>
                <w:lang w:val="mk-MK"/>
              </w:rPr>
              <w:fldChar w:fldCharType="end"/>
            </w:r>
            <w:bookmarkEnd w:id="49"/>
          </w:p>
        </w:tc>
        <w:tc>
          <w:tcPr>
            <w:tcW w:w="3890" w:type="dxa"/>
            <w:tcMar>
              <w:top w:w="57" w:type="dxa"/>
              <w:bottom w:w="57" w:type="dxa"/>
            </w:tcMar>
            <w:vAlign w:val="center"/>
          </w:tcPr>
          <w:p w:rsidR="002C3EFD" w:rsidRPr="007C7419" w:rsidRDefault="002C3EFD" w:rsidP="007C7419">
            <w:pPr>
              <w:jc w:val="center"/>
              <w:rPr>
                <w:rFonts w:ascii="Arial" w:hAnsi="Arial" w:cs="Arial"/>
                <w:sz w:val="20"/>
                <w:szCs w:val="20"/>
                <w:lang w:val="mk-MK"/>
              </w:rPr>
            </w:pPr>
            <w:r w:rsidRPr="007C7419">
              <w:rPr>
                <w:rFonts w:ascii="Arial" w:hAnsi="Arial" w:cs="Arial"/>
                <w:sz w:val="20"/>
                <w:szCs w:val="20"/>
                <w:lang w:val="mk-MK"/>
              </w:rPr>
              <w:t>М.П.</w:t>
            </w:r>
          </w:p>
        </w:tc>
      </w:tr>
    </w:tbl>
    <w:p w:rsidR="00D94151" w:rsidRPr="00D94151" w:rsidRDefault="00D94151" w:rsidP="00D94151"/>
    <w:sectPr w:rsidR="00D94151" w:rsidRPr="00D94151" w:rsidSect="00D9415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A28" w:rsidRDefault="00891A28" w:rsidP="007C7419">
      <w:r>
        <w:separator/>
      </w:r>
    </w:p>
  </w:endnote>
  <w:endnote w:type="continuationSeparator" w:id="1">
    <w:p w:rsidR="00891A28" w:rsidRDefault="00891A28" w:rsidP="007C74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A33" w:rsidRDefault="00010A33" w:rsidP="007C7419">
    <w:pPr>
      <w:jc w:val="center"/>
    </w:pPr>
    <w:r>
      <w:rPr>
        <w:lang w:val="mk-MK"/>
      </w:rPr>
      <w:t xml:space="preserve">Страна </w:t>
    </w:r>
    <w:r w:rsidR="006D1B4C" w:rsidRPr="007C7419">
      <w:rPr>
        <w:lang w:val="mk-MK"/>
      </w:rPr>
      <w:fldChar w:fldCharType="begin"/>
    </w:r>
    <w:r w:rsidRPr="007C7419">
      <w:rPr>
        <w:lang w:val="mk-MK"/>
      </w:rPr>
      <w:instrText xml:space="preserve"> PAGE   \* MERGEFORMAT </w:instrText>
    </w:r>
    <w:r w:rsidR="006D1B4C" w:rsidRPr="007C7419">
      <w:rPr>
        <w:lang w:val="mk-MK"/>
      </w:rPr>
      <w:fldChar w:fldCharType="separate"/>
    </w:r>
    <w:r w:rsidR="00B143B2">
      <w:rPr>
        <w:noProof/>
        <w:lang w:val="mk-MK"/>
      </w:rPr>
      <w:t>1</w:t>
    </w:r>
    <w:r w:rsidR="006D1B4C" w:rsidRPr="007C7419">
      <w:rPr>
        <w:lang w:val="mk-MK"/>
      </w:rPr>
      <w:fldChar w:fldCharType="end"/>
    </w:r>
    <w:r>
      <w:rPr>
        <w:lang w:val="mk-MK"/>
      </w:rPr>
      <w:t xml:space="preserve"> од </w:t>
    </w:r>
    <w:r w:rsidR="006D1B4C">
      <w:fldChar w:fldCharType="begin"/>
    </w:r>
    <w:r w:rsidR="000963D0">
      <w:instrText xml:space="preserve"> NUMPAGES  </w:instrText>
    </w:r>
    <w:r w:rsidR="006D1B4C">
      <w:fldChar w:fldCharType="separate"/>
    </w:r>
    <w:r w:rsidR="00B143B2">
      <w:rPr>
        <w:noProof/>
      </w:rPr>
      <w:t>8</w:t>
    </w:r>
    <w:r w:rsidR="006D1B4C">
      <w:rPr>
        <w:noProof/>
      </w:rPr>
      <w:fldChar w:fldCharType="end"/>
    </w:r>
  </w:p>
  <w:p w:rsidR="00010A33" w:rsidRPr="007C7419" w:rsidRDefault="00010A33">
    <w:pPr>
      <w:pStyle w:val="Footer"/>
      <w:rPr>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A28" w:rsidRDefault="00891A28" w:rsidP="007C7419">
      <w:r>
        <w:separator/>
      </w:r>
    </w:p>
  </w:footnote>
  <w:footnote w:type="continuationSeparator" w:id="1">
    <w:p w:rsidR="00891A28" w:rsidRDefault="00891A28" w:rsidP="007C74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557D"/>
    <w:rsid w:val="00010A33"/>
    <w:rsid w:val="0001798A"/>
    <w:rsid w:val="00021DBF"/>
    <w:rsid w:val="00023D5F"/>
    <w:rsid w:val="0003153A"/>
    <w:rsid w:val="00035A88"/>
    <w:rsid w:val="000379B9"/>
    <w:rsid w:val="00041D4D"/>
    <w:rsid w:val="00047030"/>
    <w:rsid w:val="0006345F"/>
    <w:rsid w:val="00080948"/>
    <w:rsid w:val="00085C66"/>
    <w:rsid w:val="00087AED"/>
    <w:rsid w:val="0009225E"/>
    <w:rsid w:val="0009353F"/>
    <w:rsid w:val="000963D0"/>
    <w:rsid w:val="00097917"/>
    <w:rsid w:val="000B1A3D"/>
    <w:rsid w:val="000B51F9"/>
    <w:rsid w:val="000C1C4B"/>
    <w:rsid w:val="000C5071"/>
    <w:rsid w:val="000C5A06"/>
    <w:rsid w:val="000D5113"/>
    <w:rsid w:val="000D53EE"/>
    <w:rsid w:val="000D768D"/>
    <w:rsid w:val="000F59BA"/>
    <w:rsid w:val="001267C4"/>
    <w:rsid w:val="0013275C"/>
    <w:rsid w:val="001334C2"/>
    <w:rsid w:val="00134155"/>
    <w:rsid w:val="00141F06"/>
    <w:rsid w:val="00147B7B"/>
    <w:rsid w:val="00163FE9"/>
    <w:rsid w:val="001659F8"/>
    <w:rsid w:val="00166CE7"/>
    <w:rsid w:val="001676A8"/>
    <w:rsid w:val="001716CE"/>
    <w:rsid w:val="00182195"/>
    <w:rsid w:val="00187214"/>
    <w:rsid w:val="00195922"/>
    <w:rsid w:val="001A48EB"/>
    <w:rsid w:val="001A4DB8"/>
    <w:rsid w:val="001B5C65"/>
    <w:rsid w:val="001C1659"/>
    <w:rsid w:val="001C3710"/>
    <w:rsid w:val="001C373F"/>
    <w:rsid w:val="001C5F56"/>
    <w:rsid w:val="001D1454"/>
    <w:rsid w:val="001D3AB8"/>
    <w:rsid w:val="001D6BEF"/>
    <w:rsid w:val="001F25AC"/>
    <w:rsid w:val="001F43D8"/>
    <w:rsid w:val="001F4F32"/>
    <w:rsid w:val="0020224F"/>
    <w:rsid w:val="0020299E"/>
    <w:rsid w:val="0021580D"/>
    <w:rsid w:val="00220348"/>
    <w:rsid w:val="0022061E"/>
    <w:rsid w:val="00224CA2"/>
    <w:rsid w:val="00227168"/>
    <w:rsid w:val="0023563C"/>
    <w:rsid w:val="00240D24"/>
    <w:rsid w:val="002565D8"/>
    <w:rsid w:val="00264AF9"/>
    <w:rsid w:val="00267EFE"/>
    <w:rsid w:val="00276D96"/>
    <w:rsid w:val="00287933"/>
    <w:rsid w:val="002932BF"/>
    <w:rsid w:val="00293594"/>
    <w:rsid w:val="002A7F9F"/>
    <w:rsid w:val="002B0989"/>
    <w:rsid w:val="002B4F86"/>
    <w:rsid w:val="002C3EFD"/>
    <w:rsid w:val="002D45FE"/>
    <w:rsid w:val="002D76B3"/>
    <w:rsid w:val="002D7C8A"/>
    <w:rsid w:val="002E0458"/>
    <w:rsid w:val="002E04DE"/>
    <w:rsid w:val="002E1970"/>
    <w:rsid w:val="002F0A4C"/>
    <w:rsid w:val="002F6416"/>
    <w:rsid w:val="003101BA"/>
    <w:rsid w:val="003134BC"/>
    <w:rsid w:val="00315168"/>
    <w:rsid w:val="00317AF7"/>
    <w:rsid w:val="00322089"/>
    <w:rsid w:val="00323747"/>
    <w:rsid w:val="00323C1A"/>
    <w:rsid w:val="00324D4B"/>
    <w:rsid w:val="00331735"/>
    <w:rsid w:val="003330CC"/>
    <w:rsid w:val="0033440B"/>
    <w:rsid w:val="003374B6"/>
    <w:rsid w:val="00341A42"/>
    <w:rsid w:val="003507A0"/>
    <w:rsid w:val="00375F44"/>
    <w:rsid w:val="00376660"/>
    <w:rsid w:val="0038157E"/>
    <w:rsid w:val="003854A8"/>
    <w:rsid w:val="003903DD"/>
    <w:rsid w:val="00394EBB"/>
    <w:rsid w:val="003A3B61"/>
    <w:rsid w:val="003C0E92"/>
    <w:rsid w:val="003C683B"/>
    <w:rsid w:val="003D3C9A"/>
    <w:rsid w:val="003D4A2F"/>
    <w:rsid w:val="003E3CE0"/>
    <w:rsid w:val="003F36A7"/>
    <w:rsid w:val="004026E4"/>
    <w:rsid w:val="00406BE1"/>
    <w:rsid w:val="00406F3C"/>
    <w:rsid w:val="0041039E"/>
    <w:rsid w:val="00414658"/>
    <w:rsid w:val="00421350"/>
    <w:rsid w:val="00423E14"/>
    <w:rsid w:val="00424284"/>
    <w:rsid w:val="00424BF8"/>
    <w:rsid w:val="00424C54"/>
    <w:rsid w:val="004250EA"/>
    <w:rsid w:val="00427BDD"/>
    <w:rsid w:val="00431393"/>
    <w:rsid w:val="0045501F"/>
    <w:rsid w:val="0046624E"/>
    <w:rsid w:val="00466D6B"/>
    <w:rsid w:val="00491007"/>
    <w:rsid w:val="004A3E82"/>
    <w:rsid w:val="004B7F0B"/>
    <w:rsid w:val="004D3210"/>
    <w:rsid w:val="004D5408"/>
    <w:rsid w:val="004E39BB"/>
    <w:rsid w:val="004E3EB7"/>
    <w:rsid w:val="004F04F1"/>
    <w:rsid w:val="004F1430"/>
    <w:rsid w:val="0050404D"/>
    <w:rsid w:val="0050755E"/>
    <w:rsid w:val="00520BA4"/>
    <w:rsid w:val="00521A42"/>
    <w:rsid w:val="00521C11"/>
    <w:rsid w:val="00522D59"/>
    <w:rsid w:val="00525F0E"/>
    <w:rsid w:val="00541DB3"/>
    <w:rsid w:val="005420DE"/>
    <w:rsid w:val="005539E3"/>
    <w:rsid w:val="00554481"/>
    <w:rsid w:val="005607AD"/>
    <w:rsid w:val="00561CDC"/>
    <w:rsid w:val="00563A3B"/>
    <w:rsid w:val="00584273"/>
    <w:rsid w:val="00584B40"/>
    <w:rsid w:val="00586E41"/>
    <w:rsid w:val="00596884"/>
    <w:rsid w:val="005A24CF"/>
    <w:rsid w:val="005A37B8"/>
    <w:rsid w:val="005A3F55"/>
    <w:rsid w:val="005A60B4"/>
    <w:rsid w:val="005B1E7E"/>
    <w:rsid w:val="005D1A43"/>
    <w:rsid w:val="005E1145"/>
    <w:rsid w:val="005E2174"/>
    <w:rsid w:val="005E25ED"/>
    <w:rsid w:val="005E28C3"/>
    <w:rsid w:val="005E6726"/>
    <w:rsid w:val="005E77B3"/>
    <w:rsid w:val="005F2336"/>
    <w:rsid w:val="005F7ECA"/>
    <w:rsid w:val="005F7FB5"/>
    <w:rsid w:val="00604B33"/>
    <w:rsid w:val="00612979"/>
    <w:rsid w:val="00614E78"/>
    <w:rsid w:val="0061515D"/>
    <w:rsid w:val="00615296"/>
    <w:rsid w:val="00617593"/>
    <w:rsid w:val="00630419"/>
    <w:rsid w:val="00644088"/>
    <w:rsid w:val="0064557D"/>
    <w:rsid w:val="006469A4"/>
    <w:rsid w:val="00647746"/>
    <w:rsid w:val="00654B46"/>
    <w:rsid w:val="0065512B"/>
    <w:rsid w:val="0066135A"/>
    <w:rsid w:val="00664468"/>
    <w:rsid w:val="0066660A"/>
    <w:rsid w:val="006716C0"/>
    <w:rsid w:val="006727E0"/>
    <w:rsid w:val="00677E4D"/>
    <w:rsid w:val="00681381"/>
    <w:rsid w:val="0068252D"/>
    <w:rsid w:val="006A1C1F"/>
    <w:rsid w:val="006A7DAD"/>
    <w:rsid w:val="006B035C"/>
    <w:rsid w:val="006B3624"/>
    <w:rsid w:val="006B3831"/>
    <w:rsid w:val="006B5E2F"/>
    <w:rsid w:val="006B6031"/>
    <w:rsid w:val="006B6CDE"/>
    <w:rsid w:val="006C57A2"/>
    <w:rsid w:val="006D1B4C"/>
    <w:rsid w:val="006F2DB4"/>
    <w:rsid w:val="00710FE8"/>
    <w:rsid w:val="007200CC"/>
    <w:rsid w:val="00724022"/>
    <w:rsid w:val="007432C5"/>
    <w:rsid w:val="007634A7"/>
    <w:rsid w:val="00766EF8"/>
    <w:rsid w:val="007708A8"/>
    <w:rsid w:val="00781A75"/>
    <w:rsid w:val="00781F80"/>
    <w:rsid w:val="00783370"/>
    <w:rsid w:val="00792109"/>
    <w:rsid w:val="00793833"/>
    <w:rsid w:val="00794FA6"/>
    <w:rsid w:val="007B4283"/>
    <w:rsid w:val="007B60D7"/>
    <w:rsid w:val="007C23EC"/>
    <w:rsid w:val="007C2DA5"/>
    <w:rsid w:val="007C7419"/>
    <w:rsid w:val="007D4D6C"/>
    <w:rsid w:val="007F2650"/>
    <w:rsid w:val="00802FBB"/>
    <w:rsid w:val="008034D8"/>
    <w:rsid w:val="00803EEA"/>
    <w:rsid w:val="00821845"/>
    <w:rsid w:val="00821B33"/>
    <w:rsid w:val="00822665"/>
    <w:rsid w:val="00822DAF"/>
    <w:rsid w:val="00840BAB"/>
    <w:rsid w:val="008475E8"/>
    <w:rsid w:val="00853CCF"/>
    <w:rsid w:val="008540F5"/>
    <w:rsid w:val="00861B5D"/>
    <w:rsid w:val="00863FB8"/>
    <w:rsid w:val="00877AD3"/>
    <w:rsid w:val="008913BF"/>
    <w:rsid w:val="00891A28"/>
    <w:rsid w:val="00897F58"/>
    <w:rsid w:val="008A4D5A"/>
    <w:rsid w:val="008B264A"/>
    <w:rsid w:val="008B4535"/>
    <w:rsid w:val="008C0E31"/>
    <w:rsid w:val="008C15DF"/>
    <w:rsid w:val="008C43B9"/>
    <w:rsid w:val="008C5A03"/>
    <w:rsid w:val="008C6785"/>
    <w:rsid w:val="008D2251"/>
    <w:rsid w:val="008E2C49"/>
    <w:rsid w:val="008F36A4"/>
    <w:rsid w:val="008F45C7"/>
    <w:rsid w:val="008F67AB"/>
    <w:rsid w:val="00913143"/>
    <w:rsid w:val="00921D04"/>
    <w:rsid w:val="009238EE"/>
    <w:rsid w:val="00923B4E"/>
    <w:rsid w:val="00937AD2"/>
    <w:rsid w:val="00937B0C"/>
    <w:rsid w:val="009416CE"/>
    <w:rsid w:val="00944E27"/>
    <w:rsid w:val="00951DE9"/>
    <w:rsid w:val="0095414C"/>
    <w:rsid w:val="00955667"/>
    <w:rsid w:val="00964E03"/>
    <w:rsid w:val="009823AA"/>
    <w:rsid w:val="009836D8"/>
    <w:rsid w:val="0099164D"/>
    <w:rsid w:val="00992E78"/>
    <w:rsid w:val="009A2980"/>
    <w:rsid w:val="009B0E37"/>
    <w:rsid w:val="009B3BDC"/>
    <w:rsid w:val="009B47AB"/>
    <w:rsid w:val="009B498A"/>
    <w:rsid w:val="009B6462"/>
    <w:rsid w:val="009D3C5F"/>
    <w:rsid w:val="009F06F1"/>
    <w:rsid w:val="009F08C9"/>
    <w:rsid w:val="009F49ED"/>
    <w:rsid w:val="00A136DF"/>
    <w:rsid w:val="00A24CE2"/>
    <w:rsid w:val="00A34221"/>
    <w:rsid w:val="00A3515D"/>
    <w:rsid w:val="00A4621D"/>
    <w:rsid w:val="00A4700A"/>
    <w:rsid w:val="00A556CD"/>
    <w:rsid w:val="00A56FFF"/>
    <w:rsid w:val="00A66B4C"/>
    <w:rsid w:val="00A757C6"/>
    <w:rsid w:val="00A8166E"/>
    <w:rsid w:val="00A90CCC"/>
    <w:rsid w:val="00A935B2"/>
    <w:rsid w:val="00AA1003"/>
    <w:rsid w:val="00AD29AD"/>
    <w:rsid w:val="00AE0497"/>
    <w:rsid w:val="00AE4AE5"/>
    <w:rsid w:val="00AE7886"/>
    <w:rsid w:val="00AF13D5"/>
    <w:rsid w:val="00B055A6"/>
    <w:rsid w:val="00B1111C"/>
    <w:rsid w:val="00B11FCC"/>
    <w:rsid w:val="00B143B2"/>
    <w:rsid w:val="00B266FE"/>
    <w:rsid w:val="00B347B8"/>
    <w:rsid w:val="00B36280"/>
    <w:rsid w:val="00B36637"/>
    <w:rsid w:val="00B46CF6"/>
    <w:rsid w:val="00B530E8"/>
    <w:rsid w:val="00B608A6"/>
    <w:rsid w:val="00B662F1"/>
    <w:rsid w:val="00B71FD1"/>
    <w:rsid w:val="00B8150A"/>
    <w:rsid w:val="00B858E5"/>
    <w:rsid w:val="00B906CC"/>
    <w:rsid w:val="00B92124"/>
    <w:rsid w:val="00BA2DA4"/>
    <w:rsid w:val="00BA59CE"/>
    <w:rsid w:val="00BB1ABA"/>
    <w:rsid w:val="00BD45CF"/>
    <w:rsid w:val="00BD4669"/>
    <w:rsid w:val="00BE03DF"/>
    <w:rsid w:val="00BE2460"/>
    <w:rsid w:val="00C148E2"/>
    <w:rsid w:val="00C211D3"/>
    <w:rsid w:val="00C32987"/>
    <w:rsid w:val="00C51488"/>
    <w:rsid w:val="00C622F2"/>
    <w:rsid w:val="00C67717"/>
    <w:rsid w:val="00C71315"/>
    <w:rsid w:val="00C73335"/>
    <w:rsid w:val="00C749F8"/>
    <w:rsid w:val="00C810BF"/>
    <w:rsid w:val="00C819CB"/>
    <w:rsid w:val="00C85E6D"/>
    <w:rsid w:val="00C9312F"/>
    <w:rsid w:val="00C93E64"/>
    <w:rsid w:val="00C96CC1"/>
    <w:rsid w:val="00CA016D"/>
    <w:rsid w:val="00CA26A2"/>
    <w:rsid w:val="00CA3004"/>
    <w:rsid w:val="00CC1FE3"/>
    <w:rsid w:val="00CC231C"/>
    <w:rsid w:val="00CC4255"/>
    <w:rsid w:val="00CC644A"/>
    <w:rsid w:val="00CC677E"/>
    <w:rsid w:val="00CE25E9"/>
    <w:rsid w:val="00D005D3"/>
    <w:rsid w:val="00D05D24"/>
    <w:rsid w:val="00D2795A"/>
    <w:rsid w:val="00D31476"/>
    <w:rsid w:val="00D35AC0"/>
    <w:rsid w:val="00D415CB"/>
    <w:rsid w:val="00D45FD1"/>
    <w:rsid w:val="00D50E8D"/>
    <w:rsid w:val="00D51FC1"/>
    <w:rsid w:val="00D55859"/>
    <w:rsid w:val="00D62C6C"/>
    <w:rsid w:val="00D74451"/>
    <w:rsid w:val="00D76544"/>
    <w:rsid w:val="00D80881"/>
    <w:rsid w:val="00D830A0"/>
    <w:rsid w:val="00D92998"/>
    <w:rsid w:val="00D94151"/>
    <w:rsid w:val="00DA1A3C"/>
    <w:rsid w:val="00DB1EA1"/>
    <w:rsid w:val="00DC2099"/>
    <w:rsid w:val="00DC3749"/>
    <w:rsid w:val="00DC3CBE"/>
    <w:rsid w:val="00DC6CD5"/>
    <w:rsid w:val="00DE140D"/>
    <w:rsid w:val="00DE577F"/>
    <w:rsid w:val="00E01DBD"/>
    <w:rsid w:val="00E0712A"/>
    <w:rsid w:val="00E117C2"/>
    <w:rsid w:val="00E42958"/>
    <w:rsid w:val="00E434E5"/>
    <w:rsid w:val="00E516F1"/>
    <w:rsid w:val="00E54210"/>
    <w:rsid w:val="00E55AA3"/>
    <w:rsid w:val="00E55F2D"/>
    <w:rsid w:val="00E567EC"/>
    <w:rsid w:val="00E67C3E"/>
    <w:rsid w:val="00E67F5E"/>
    <w:rsid w:val="00E70AA0"/>
    <w:rsid w:val="00E83AFF"/>
    <w:rsid w:val="00E87C40"/>
    <w:rsid w:val="00EA2313"/>
    <w:rsid w:val="00EB05BC"/>
    <w:rsid w:val="00EB267C"/>
    <w:rsid w:val="00EB3EEB"/>
    <w:rsid w:val="00EB4BDE"/>
    <w:rsid w:val="00EC0F2E"/>
    <w:rsid w:val="00ED64AA"/>
    <w:rsid w:val="00EE37D4"/>
    <w:rsid w:val="00EF0019"/>
    <w:rsid w:val="00EF2607"/>
    <w:rsid w:val="00EF3B01"/>
    <w:rsid w:val="00EF7A26"/>
    <w:rsid w:val="00F05699"/>
    <w:rsid w:val="00F0782B"/>
    <w:rsid w:val="00F20EF0"/>
    <w:rsid w:val="00F264FD"/>
    <w:rsid w:val="00F33C0A"/>
    <w:rsid w:val="00F524C8"/>
    <w:rsid w:val="00F53BDB"/>
    <w:rsid w:val="00F65FDE"/>
    <w:rsid w:val="00F666FE"/>
    <w:rsid w:val="00F72410"/>
    <w:rsid w:val="00F753DE"/>
    <w:rsid w:val="00F80311"/>
    <w:rsid w:val="00FA3AF8"/>
    <w:rsid w:val="00FB651D"/>
    <w:rsid w:val="00FB7753"/>
    <w:rsid w:val="00FC09D3"/>
    <w:rsid w:val="00FC11B6"/>
    <w:rsid w:val="00FC1EE7"/>
    <w:rsid w:val="00FD1E45"/>
    <w:rsid w:val="00FE28AA"/>
    <w:rsid w:val="00FF041B"/>
    <w:rsid w:val="00FF4DC1"/>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7886"/>
    <w:rPr>
      <w:sz w:val="24"/>
      <w:szCs w:val="24"/>
      <w:lang w:bidi="en-US"/>
    </w:rPr>
  </w:style>
  <w:style w:type="paragraph" w:styleId="Heading1">
    <w:name w:val="heading 1"/>
    <w:basedOn w:val="Normal"/>
    <w:next w:val="Normal"/>
    <w:link w:val="Heading1Char"/>
    <w:uiPriority w:val="9"/>
    <w:qFormat/>
    <w:rsid w:val="00AE78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E788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AE788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E7886"/>
    <w:pPr>
      <w:keepNext/>
      <w:spacing w:before="240" w:after="60"/>
      <w:outlineLvl w:val="3"/>
    </w:pPr>
    <w:rPr>
      <w:b/>
      <w:bCs/>
      <w:sz w:val="28"/>
      <w:szCs w:val="28"/>
    </w:rPr>
  </w:style>
  <w:style w:type="paragraph" w:styleId="Heading5">
    <w:name w:val="heading 5"/>
    <w:basedOn w:val="Normal"/>
    <w:next w:val="Normal"/>
    <w:link w:val="Heading5Char"/>
    <w:uiPriority w:val="9"/>
    <w:qFormat/>
    <w:rsid w:val="00AE7886"/>
    <w:pPr>
      <w:spacing w:before="240" w:after="60"/>
      <w:outlineLvl w:val="4"/>
    </w:pPr>
    <w:rPr>
      <w:b/>
      <w:bCs/>
      <w:i/>
      <w:iCs/>
      <w:sz w:val="26"/>
      <w:szCs w:val="26"/>
    </w:rPr>
  </w:style>
  <w:style w:type="paragraph" w:styleId="Heading6">
    <w:name w:val="heading 6"/>
    <w:basedOn w:val="Normal"/>
    <w:next w:val="Normal"/>
    <w:link w:val="Heading6Char"/>
    <w:uiPriority w:val="9"/>
    <w:qFormat/>
    <w:rsid w:val="00AE7886"/>
    <w:pPr>
      <w:spacing w:before="240" w:after="60"/>
      <w:outlineLvl w:val="5"/>
    </w:pPr>
    <w:rPr>
      <w:b/>
      <w:bCs/>
      <w:sz w:val="22"/>
      <w:szCs w:val="22"/>
    </w:rPr>
  </w:style>
  <w:style w:type="paragraph" w:styleId="Heading7">
    <w:name w:val="heading 7"/>
    <w:basedOn w:val="Normal"/>
    <w:next w:val="Normal"/>
    <w:link w:val="Heading7Char"/>
    <w:uiPriority w:val="9"/>
    <w:qFormat/>
    <w:rsid w:val="00AE7886"/>
    <w:pPr>
      <w:spacing w:before="240" w:after="60"/>
      <w:outlineLvl w:val="6"/>
    </w:pPr>
  </w:style>
  <w:style w:type="paragraph" w:styleId="Heading8">
    <w:name w:val="heading 8"/>
    <w:basedOn w:val="Normal"/>
    <w:next w:val="Normal"/>
    <w:link w:val="Heading8Char"/>
    <w:uiPriority w:val="9"/>
    <w:qFormat/>
    <w:rsid w:val="00AE7886"/>
    <w:pPr>
      <w:spacing w:before="240" w:after="60"/>
      <w:outlineLvl w:val="7"/>
    </w:pPr>
    <w:rPr>
      <w:i/>
      <w:iCs/>
    </w:rPr>
  </w:style>
  <w:style w:type="paragraph" w:styleId="Heading9">
    <w:name w:val="heading 9"/>
    <w:basedOn w:val="Normal"/>
    <w:next w:val="Normal"/>
    <w:link w:val="Heading9Char"/>
    <w:uiPriority w:val="9"/>
    <w:qFormat/>
    <w:rsid w:val="00AE788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86"/>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E7886"/>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AE7886"/>
    <w:rPr>
      <w:rFonts w:ascii="Cambria" w:eastAsia="Times New Roman" w:hAnsi="Cambria"/>
      <w:b/>
      <w:bCs/>
      <w:sz w:val="26"/>
      <w:szCs w:val="26"/>
    </w:rPr>
  </w:style>
  <w:style w:type="character" w:customStyle="1" w:styleId="Heading4Char">
    <w:name w:val="Heading 4 Char"/>
    <w:basedOn w:val="DefaultParagraphFont"/>
    <w:link w:val="Heading4"/>
    <w:uiPriority w:val="9"/>
    <w:rsid w:val="00AE7886"/>
    <w:rPr>
      <w:b/>
      <w:bCs/>
      <w:sz w:val="28"/>
      <w:szCs w:val="28"/>
    </w:rPr>
  </w:style>
  <w:style w:type="character" w:customStyle="1" w:styleId="Heading5Char">
    <w:name w:val="Heading 5 Char"/>
    <w:basedOn w:val="DefaultParagraphFont"/>
    <w:link w:val="Heading5"/>
    <w:uiPriority w:val="9"/>
    <w:semiHidden/>
    <w:rsid w:val="00AE7886"/>
    <w:rPr>
      <w:b/>
      <w:bCs/>
      <w:i/>
      <w:iCs/>
      <w:sz w:val="26"/>
      <w:szCs w:val="26"/>
    </w:rPr>
  </w:style>
  <w:style w:type="character" w:customStyle="1" w:styleId="Heading6Char">
    <w:name w:val="Heading 6 Char"/>
    <w:basedOn w:val="DefaultParagraphFont"/>
    <w:link w:val="Heading6"/>
    <w:uiPriority w:val="9"/>
    <w:semiHidden/>
    <w:rsid w:val="00AE7886"/>
    <w:rPr>
      <w:b/>
      <w:bCs/>
    </w:rPr>
  </w:style>
  <w:style w:type="character" w:customStyle="1" w:styleId="Heading7Char">
    <w:name w:val="Heading 7 Char"/>
    <w:basedOn w:val="DefaultParagraphFont"/>
    <w:link w:val="Heading7"/>
    <w:uiPriority w:val="9"/>
    <w:semiHidden/>
    <w:rsid w:val="00AE7886"/>
    <w:rPr>
      <w:sz w:val="24"/>
      <w:szCs w:val="24"/>
    </w:rPr>
  </w:style>
  <w:style w:type="character" w:customStyle="1" w:styleId="Heading8Char">
    <w:name w:val="Heading 8 Char"/>
    <w:basedOn w:val="DefaultParagraphFont"/>
    <w:link w:val="Heading8"/>
    <w:uiPriority w:val="9"/>
    <w:semiHidden/>
    <w:rsid w:val="00AE7886"/>
    <w:rPr>
      <w:i/>
      <w:iCs/>
      <w:sz w:val="24"/>
      <w:szCs w:val="24"/>
    </w:rPr>
  </w:style>
  <w:style w:type="character" w:customStyle="1" w:styleId="Heading9Char">
    <w:name w:val="Heading 9 Char"/>
    <w:basedOn w:val="DefaultParagraphFont"/>
    <w:link w:val="Heading9"/>
    <w:uiPriority w:val="9"/>
    <w:semiHidden/>
    <w:rsid w:val="00AE7886"/>
    <w:rPr>
      <w:rFonts w:ascii="Cambria" w:eastAsia="Times New Roman" w:hAnsi="Cambria"/>
    </w:rPr>
  </w:style>
  <w:style w:type="paragraph" w:styleId="Caption">
    <w:name w:val="caption"/>
    <w:basedOn w:val="Normal"/>
    <w:next w:val="Normal"/>
    <w:uiPriority w:val="35"/>
    <w:qFormat/>
    <w:rsid w:val="0064557D"/>
    <w:rPr>
      <w:b/>
      <w:bCs/>
      <w:color w:val="4F81BD"/>
      <w:sz w:val="18"/>
      <w:szCs w:val="18"/>
    </w:rPr>
  </w:style>
  <w:style w:type="paragraph" w:styleId="Title">
    <w:name w:val="Title"/>
    <w:basedOn w:val="Normal"/>
    <w:next w:val="Normal"/>
    <w:link w:val="TitleChar"/>
    <w:uiPriority w:val="10"/>
    <w:qFormat/>
    <w:rsid w:val="00AE788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E788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AE7886"/>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AE7886"/>
    <w:rPr>
      <w:rFonts w:ascii="Cambria" w:eastAsia="Times New Roman" w:hAnsi="Cambria"/>
      <w:sz w:val="24"/>
      <w:szCs w:val="24"/>
    </w:rPr>
  </w:style>
  <w:style w:type="character" w:styleId="Strong">
    <w:name w:val="Strong"/>
    <w:basedOn w:val="DefaultParagraphFont"/>
    <w:uiPriority w:val="22"/>
    <w:qFormat/>
    <w:rsid w:val="00AE7886"/>
    <w:rPr>
      <w:b/>
      <w:bCs/>
    </w:rPr>
  </w:style>
  <w:style w:type="character" w:styleId="Emphasis">
    <w:name w:val="Emphasis"/>
    <w:basedOn w:val="DefaultParagraphFont"/>
    <w:uiPriority w:val="20"/>
    <w:qFormat/>
    <w:rsid w:val="00AE7886"/>
    <w:rPr>
      <w:rFonts w:ascii="Calibri" w:hAnsi="Calibri"/>
      <w:b/>
      <w:i/>
      <w:iCs/>
    </w:rPr>
  </w:style>
  <w:style w:type="paragraph" w:styleId="NoSpacing">
    <w:name w:val="No Spacing"/>
    <w:basedOn w:val="Normal"/>
    <w:uiPriority w:val="1"/>
    <w:qFormat/>
    <w:rsid w:val="00AE7886"/>
    <w:rPr>
      <w:szCs w:val="32"/>
    </w:rPr>
  </w:style>
  <w:style w:type="paragraph" w:styleId="ListParagraph">
    <w:name w:val="List Paragraph"/>
    <w:basedOn w:val="Normal"/>
    <w:uiPriority w:val="34"/>
    <w:qFormat/>
    <w:rsid w:val="00AE7886"/>
    <w:pPr>
      <w:ind w:left="720"/>
      <w:contextualSpacing/>
    </w:pPr>
  </w:style>
  <w:style w:type="paragraph" w:styleId="Quote">
    <w:name w:val="Quote"/>
    <w:basedOn w:val="Normal"/>
    <w:next w:val="Normal"/>
    <w:link w:val="QuoteChar"/>
    <w:uiPriority w:val="29"/>
    <w:qFormat/>
    <w:rsid w:val="00AE7886"/>
    <w:rPr>
      <w:i/>
    </w:rPr>
  </w:style>
  <w:style w:type="character" w:customStyle="1" w:styleId="QuoteChar">
    <w:name w:val="Quote Char"/>
    <w:basedOn w:val="DefaultParagraphFont"/>
    <w:link w:val="Quote"/>
    <w:uiPriority w:val="29"/>
    <w:rsid w:val="00AE7886"/>
    <w:rPr>
      <w:i/>
      <w:sz w:val="24"/>
      <w:szCs w:val="24"/>
    </w:rPr>
  </w:style>
  <w:style w:type="paragraph" w:styleId="IntenseQuote">
    <w:name w:val="Intense Quote"/>
    <w:basedOn w:val="Normal"/>
    <w:next w:val="Normal"/>
    <w:link w:val="IntenseQuoteChar"/>
    <w:uiPriority w:val="30"/>
    <w:qFormat/>
    <w:rsid w:val="00AE7886"/>
    <w:pPr>
      <w:ind w:left="720" w:right="720"/>
    </w:pPr>
    <w:rPr>
      <w:b/>
      <w:i/>
      <w:szCs w:val="22"/>
    </w:rPr>
  </w:style>
  <w:style w:type="character" w:customStyle="1" w:styleId="IntenseQuoteChar">
    <w:name w:val="Intense Quote Char"/>
    <w:basedOn w:val="DefaultParagraphFont"/>
    <w:link w:val="IntenseQuote"/>
    <w:uiPriority w:val="30"/>
    <w:rsid w:val="00AE7886"/>
    <w:rPr>
      <w:b/>
      <w:i/>
      <w:sz w:val="24"/>
    </w:rPr>
  </w:style>
  <w:style w:type="character" w:styleId="SubtleEmphasis">
    <w:name w:val="Subtle Emphasis"/>
    <w:uiPriority w:val="19"/>
    <w:qFormat/>
    <w:rsid w:val="00AE7886"/>
    <w:rPr>
      <w:i/>
      <w:color w:val="5A5A5A"/>
    </w:rPr>
  </w:style>
  <w:style w:type="character" w:styleId="IntenseEmphasis">
    <w:name w:val="Intense Emphasis"/>
    <w:basedOn w:val="DefaultParagraphFont"/>
    <w:uiPriority w:val="21"/>
    <w:qFormat/>
    <w:rsid w:val="00AE7886"/>
    <w:rPr>
      <w:b/>
      <w:i/>
      <w:sz w:val="24"/>
      <w:szCs w:val="24"/>
      <w:u w:val="single"/>
    </w:rPr>
  </w:style>
  <w:style w:type="character" w:styleId="SubtleReference">
    <w:name w:val="Subtle Reference"/>
    <w:basedOn w:val="DefaultParagraphFont"/>
    <w:uiPriority w:val="31"/>
    <w:qFormat/>
    <w:rsid w:val="00AE7886"/>
    <w:rPr>
      <w:sz w:val="24"/>
      <w:szCs w:val="24"/>
      <w:u w:val="single"/>
    </w:rPr>
  </w:style>
  <w:style w:type="character" w:styleId="IntenseReference">
    <w:name w:val="Intense Reference"/>
    <w:basedOn w:val="DefaultParagraphFont"/>
    <w:uiPriority w:val="32"/>
    <w:qFormat/>
    <w:rsid w:val="00AE7886"/>
    <w:rPr>
      <w:b/>
      <w:sz w:val="24"/>
      <w:u w:val="single"/>
    </w:rPr>
  </w:style>
  <w:style w:type="character" w:styleId="BookTitle">
    <w:name w:val="Book Title"/>
    <w:basedOn w:val="DefaultParagraphFont"/>
    <w:uiPriority w:val="33"/>
    <w:qFormat/>
    <w:rsid w:val="00AE7886"/>
    <w:rPr>
      <w:rFonts w:ascii="Cambria" w:eastAsia="Times New Roman" w:hAnsi="Cambria"/>
      <w:b/>
      <w:i/>
      <w:sz w:val="24"/>
      <w:szCs w:val="24"/>
    </w:rPr>
  </w:style>
  <w:style w:type="paragraph" w:styleId="TOCHeading">
    <w:name w:val="TOC Heading"/>
    <w:basedOn w:val="Heading1"/>
    <w:next w:val="Normal"/>
    <w:uiPriority w:val="39"/>
    <w:qFormat/>
    <w:rsid w:val="00AE7886"/>
    <w:pPr>
      <w:outlineLvl w:val="9"/>
    </w:pPr>
  </w:style>
  <w:style w:type="character" w:styleId="PlaceholderText">
    <w:name w:val="Placeholder Text"/>
    <w:basedOn w:val="DefaultParagraphFont"/>
    <w:uiPriority w:val="99"/>
    <w:semiHidden/>
    <w:rsid w:val="0064557D"/>
    <w:rPr>
      <w:color w:val="808080"/>
    </w:rPr>
  </w:style>
  <w:style w:type="paragraph" w:styleId="BalloonText">
    <w:name w:val="Balloon Text"/>
    <w:basedOn w:val="Normal"/>
    <w:link w:val="BalloonTextChar"/>
    <w:uiPriority w:val="99"/>
    <w:semiHidden/>
    <w:unhideWhenUsed/>
    <w:rsid w:val="0064557D"/>
    <w:rPr>
      <w:rFonts w:ascii="Tahoma" w:hAnsi="Tahoma" w:cs="Tahoma"/>
      <w:sz w:val="16"/>
      <w:szCs w:val="16"/>
    </w:rPr>
  </w:style>
  <w:style w:type="character" w:customStyle="1" w:styleId="BalloonTextChar">
    <w:name w:val="Balloon Text Char"/>
    <w:basedOn w:val="DefaultParagraphFont"/>
    <w:link w:val="BalloonText"/>
    <w:uiPriority w:val="99"/>
    <w:semiHidden/>
    <w:rsid w:val="0064557D"/>
    <w:rPr>
      <w:rFonts w:ascii="Tahoma" w:hAnsi="Tahoma" w:cs="Tahoma"/>
      <w:sz w:val="16"/>
      <w:szCs w:val="16"/>
    </w:rPr>
  </w:style>
  <w:style w:type="table" w:styleId="TableGrid">
    <w:name w:val="Table Grid"/>
    <w:basedOn w:val="TableNormal"/>
    <w:uiPriority w:val="59"/>
    <w:rsid w:val="00171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7419"/>
    <w:pPr>
      <w:tabs>
        <w:tab w:val="center" w:pos="4680"/>
        <w:tab w:val="right" w:pos="9360"/>
      </w:tabs>
    </w:pPr>
  </w:style>
  <w:style w:type="character" w:customStyle="1" w:styleId="HeaderChar">
    <w:name w:val="Header Char"/>
    <w:basedOn w:val="DefaultParagraphFont"/>
    <w:link w:val="Header"/>
    <w:uiPriority w:val="99"/>
    <w:semiHidden/>
    <w:rsid w:val="007C7419"/>
    <w:rPr>
      <w:sz w:val="24"/>
      <w:szCs w:val="24"/>
      <w:lang w:bidi="en-US"/>
    </w:rPr>
  </w:style>
  <w:style w:type="paragraph" w:styleId="Footer">
    <w:name w:val="footer"/>
    <w:basedOn w:val="Normal"/>
    <w:link w:val="FooterChar"/>
    <w:uiPriority w:val="99"/>
    <w:semiHidden/>
    <w:unhideWhenUsed/>
    <w:rsid w:val="007C7419"/>
    <w:pPr>
      <w:tabs>
        <w:tab w:val="center" w:pos="4680"/>
        <w:tab w:val="right" w:pos="9360"/>
      </w:tabs>
    </w:pPr>
  </w:style>
  <w:style w:type="character" w:customStyle="1" w:styleId="FooterChar">
    <w:name w:val="Footer Char"/>
    <w:basedOn w:val="DefaultParagraphFont"/>
    <w:link w:val="Footer"/>
    <w:uiPriority w:val="99"/>
    <w:semiHidden/>
    <w:rsid w:val="007C7419"/>
    <w:rPr>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38715-2057-4FB3-96DA-169D44AC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Податоци за органот кој го изработува планскиот документ</vt:lpstr>
    </vt:vector>
  </TitlesOfParts>
  <Company>Grizli777</Company>
  <LinksUpToDate>false</LinksUpToDate>
  <CharactersWithSpaces>19740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Податоци за органот кој го изработува планскиот документ</dc:title>
  <dc:creator>aleksandar</dc:creator>
  <cp:lastModifiedBy>user</cp:lastModifiedBy>
  <cp:revision>2</cp:revision>
  <cp:lastPrinted>2025-12-29T14:07:00Z</cp:lastPrinted>
  <dcterms:created xsi:type="dcterms:W3CDTF">2025-12-29T14:09:00Z</dcterms:created>
  <dcterms:modified xsi:type="dcterms:W3CDTF">2025-12-29T14:09:00Z</dcterms:modified>
</cp:coreProperties>
</file>