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6" w:type="dxa"/>
        <w:tblLayout w:type="fixed"/>
        <w:tblLook w:val="0000"/>
      </w:tblPr>
      <w:tblGrid>
        <w:gridCol w:w="2376"/>
        <w:gridCol w:w="7760"/>
      </w:tblGrid>
      <w:bookmarkStart w:id="0" w:name="_Ref500218714" w:displacedByCustomXml="next"/>
      <w:sdt>
        <w:sdtPr>
          <w:rPr>
            <w:highlight w:val="lightGray"/>
          </w:rPr>
          <w:alias w:val="EC Header - Standard"/>
          <w:tag w:val="A4pCgmOjXaoPaysOY21Ij7-5QkCVxYFQ4ANGFaoRKN4I2"/>
          <w:id w:val="-105349983"/>
        </w:sdtPr>
        <w:sdtEndPr>
          <w:rPr>
            <w:sz w:val="16"/>
            <w:szCs w:val="12"/>
            <w:highlight w:val="none"/>
          </w:rPr>
        </w:sdtEndPr>
        <w:sdtContent>
          <w:tr w:rsidR="00022D99" w:rsidTr="009A29F3">
            <w:tc>
              <w:tcPr>
                <w:tcW w:w="2376" w:type="dxa"/>
              </w:tcPr>
              <w:p w:rsidR="00022D99" w:rsidRPr="00954E4A" w:rsidRDefault="00022D99" w:rsidP="004154BF">
                <w:pPr>
                  <w:pStyle w:val="ZFlag"/>
                  <w:rPr>
                    <w:highlight w:val="lightGray"/>
                  </w:rPr>
                </w:pPr>
                <w:r w:rsidRPr="00022D99">
                  <w:rPr>
                    <w:noProof/>
                    <w:highlight w:val="lightGray"/>
                    <w:lang w:val="mk-MK" w:eastAsia="mk-MK"/>
                  </w:rPr>
                  <w:drawing>
                    <wp:inline distT="0" distB="0" distL="0" distR="0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</w:tcPr>
              <w:p w:rsidR="00022D99" w:rsidRDefault="006A02D2" w:rsidP="0047402E">
                <w:pPr>
                  <w:pStyle w:val="ZFlag"/>
                </w:pPr>
                <w:sdt>
                  <w:sdtPr>
                    <w:id w:val="1844666603"/>
                    <w:showingPlcHdr/>
                    <w:dataBinding w:xpath="/Texts/OrgaRoot" w:storeItemID="{4EF90DE6-88B6-4264-9629-4D8DFDFE87D2}"/>
                    <w:text w:multiLine="1"/>
                  </w:sdtPr>
                  <w:sdtContent/>
                </w:sdt>
                <w:r w:rsidR="001D7D56" w:rsidRPr="001D7D56">
                  <w:rPr>
                    <w:noProof/>
                    <w:lang w:val="mk-MK" w:eastAsia="mk-MK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176530</wp:posOffset>
                      </wp:positionV>
                      <wp:extent cx="485775" cy="466725"/>
                      <wp:effectExtent l="19050" t="0" r="9525" b="0"/>
                      <wp:wrapNone/>
                      <wp:docPr id="2" name="Picture 2" descr="G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GR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 l="1231" t="1231" r="1231" b="123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5775" cy="470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pic:spPr>
                          </pic:pic>
                        </a:graphicData>
                      </a:graphic>
                    </wp:anchor>
                  </w:drawing>
                </w:r>
                <w:r w:rsidR="001D7D56" w:rsidRPr="00590A8C">
                  <w:rPr>
                    <w:b/>
                    <w:sz w:val="28"/>
                    <w:szCs w:val="28"/>
                  </w:rPr>
                  <w:object w:dxaOrig="5325" w:dyaOrig="93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66.25pt;height:46.5pt" o:ole="">
                      <v:imagedata r:id="rId10" o:title=""/>
                    </v:shape>
                    <o:OLEObject Type="Embed" ProgID="AcroExch.Document.DC" ShapeID="_x0000_i1025" DrawAspect="Content" ObjectID="_1804414949" r:id="rId11"/>
                  </w:object>
                </w:r>
              </w:p>
            </w:tc>
          </w:tr>
        </w:sdtContent>
      </w:sdt>
    </w:tbl>
    <w:p w:rsidR="0094153E" w:rsidRPr="00D81A23" w:rsidRDefault="0094153E" w:rsidP="006A4E99">
      <w:pPr>
        <w:pStyle w:val="StyleListNumber11ptBold"/>
      </w:pPr>
    </w:p>
    <w:p w:rsidR="00322D9F" w:rsidRDefault="00322D9F" w:rsidP="0094153E">
      <w:pPr>
        <w:spacing w:after="120"/>
        <w:jc w:val="center"/>
        <w:rPr>
          <w:b/>
          <w:bCs/>
          <w:smallCaps/>
          <w:szCs w:val="24"/>
        </w:rPr>
      </w:pPr>
    </w:p>
    <w:p w:rsidR="00322D9F" w:rsidRDefault="00322D9F" w:rsidP="006A4E99">
      <w:pPr>
        <w:spacing w:before="600" w:after="600"/>
        <w:jc w:val="center"/>
        <w:rPr>
          <w:b/>
          <w:bCs/>
          <w:i/>
          <w:iCs/>
          <w:szCs w:val="24"/>
        </w:rPr>
      </w:pPr>
      <w:r w:rsidRPr="0094153E">
        <w:rPr>
          <w:b/>
          <w:bCs/>
          <w:smallCaps/>
          <w:szCs w:val="24"/>
        </w:rPr>
        <w:t>SERVICE CONTRACT</w:t>
      </w:r>
    </w:p>
    <w:p w:rsidR="0094153E" w:rsidRPr="0094153E" w:rsidRDefault="0094153E" w:rsidP="0094153E">
      <w:pPr>
        <w:spacing w:after="120"/>
        <w:jc w:val="center"/>
        <w:rPr>
          <w:b/>
          <w:bCs/>
          <w:i/>
          <w:iCs/>
          <w:szCs w:val="24"/>
        </w:rPr>
      </w:pPr>
    </w:p>
    <w:p w:rsidR="0094153E" w:rsidRPr="0094153E" w:rsidRDefault="0094153E" w:rsidP="00954E4A">
      <w:pPr>
        <w:spacing w:after="0"/>
        <w:jc w:val="center"/>
        <w:rPr>
          <w:b/>
          <w:smallCaps/>
          <w:szCs w:val="24"/>
        </w:rPr>
      </w:pPr>
    </w:p>
    <w:p w:rsidR="001D7D56" w:rsidRDefault="0094153E" w:rsidP="001D7D56">
      <w:pPr>
        <w:ind w:left="709" w:hanging="349"/>
        <w:jc w:val="center"/>
        <w:outlineLvl w:val="0"/>
        <w:rPr>
          <w:b/>
          <w:szCs w:val="22"/>
        </w:rPr>
      </w:pPr>
      <w:r w:rsidRPr="0094153E">
        <w:rPr>
          <w:b/>
          <w:smallCaps/>
          <w:szCs w:val="24"/>
        </w:rPr>
        <w:t>N</w:t>
      </w:r>
      <w:r w:rsidRPr="0094153E">
        <w:rPr>
          <w:b/>
          <w:smallCaps/>
          <w:szCs w:val="24"/>
          <w:vertAlign w:val="superscript"/>
        </w:rPr>
        <w:t>o</w:t>
      </w:r>
      <w:r w:rsidR="001D7D56" w:rsidRPr="001D7D56">
        <w:rPr>
          <w:b/>
          <w:szCs w:val="22"/>
        </w:rPr>
        <w:t xml:space="preserve"> </w:t>
      </w:r>
      <w:r w:rsidR="001D7D56">
        <w:rPr>
          <w:b/>
          <w:szCs w:val="22"/>
        </w:rPr>
        <w:t>IP</w:t>
      </w:r>
      <w:r w:rsidR="00175BC7">
        <w:rPr>
          <w:b/>
          <w:szCs w:val="22"/>
        </w:rPr>
        <w:t xml:space="preserve">A ADRION 368/ </w:t>
      </w:r>
      <w:proofErr w:type="gramStart"/>
      <w:r w:rsidR="00175BC7">
        <w:rPr>
          <w:b/>
          <w:szCs w:val="22"/>
        </w:rPr>
        <w:t>No.4  (</w:t>
      </w:r>
      <w:proofErr w:type="gramEnd"/>
      <w:r w:rsidR="00175BC7">
        <w:rPr>
          <w:b/>
          <w:szCs w:val="22"/>
        </w:rPr>
        <w:t>No.05-545/</w:t>
      </w:r>
      <w:r w:rsidR="00175BC7">
        <w:rPr>
          <w:b/>
          <w:szCs w:val="22"/>
          <w:lang w:val="mk-MK"/>
        </w:rPr>
        <w:t>4</w:t>
      </w:r>
      <w:r w:rsidR="001D7D56">
        <w:rPr>
          <w:b/>
          <w:szCs w:val="22"/>
        </w:rPr>
        <w:t>)</w:t>
      </w:r>
    </w:p>
    <w:p w:rsidR="0094153E" w:rsidRPr="0094153E" w:rsidRDefault="0094153E" w:rsidP="001D7D56">
      <w:pPr>
        <w:spacing w:after="0"/>
        <w:jc w:val="center"/>
        <w:rPr>
          <w:b/>
          <w:smallCaps/>
          <w:szCs w:val="24"/>
        </w:rPr>
      </w:pPr>
    </w:p>
    <w:p w:rsidR="0094153E" w:rsidRPr="0094153E" w:rsidRDefault="0094153E" w:rsidP="0094153E">
      <w:pPr>
        <w:spacing w:after="0"/>
        <w:jc w:val="center"/>
        <w:rPr>
          <w:b/>
          <w:bCs/>
          <w:smallCaps/>
          <w:szCs w:val="24"/>
        </w:rPr>
      </w:pPr>
    </w:p>
    <w:p w:rsidR="0094153E" w:rsidRPr="0094153E" w:rsidRDefault="0094153E" w:rsidP="006A4E99">
      <w:pPr>
        <w:spacing w:after="480"/>
        <w:jc w:val="center"/>
        <w:rPr>
          <w:b/>
          <w:bCs/>
          <w:szCs w:val="24"/>
        </w:rPr>
      </w:pPr>
      <w:r w:rsidRPr="0094153E">
        <w:rPr>
          <w:b/>
          <w:bCs/>
          <w:smallCaps/>
          <w:szCs w:val="24"/>
        </w:rPr>
        <w:t xml:space="preserve">financed from the </w:t>
      </w:r>
      <w:r w:rsidRPr="0047402E">
        <w:rPr>
          <w:b/>
          <w:bCs/>
          <w:smallCaps/>
          <w:szCs w:val="24"/>
        </w:rPr>
        <w:t>general budget of the Union</w:t>
      </w:r>
    </w:p>
    <w:p w:rsidR="0094153E" w:rsidRPr="0094153E" w:rsidRDefault="0094153E" w:rsidP="006A4E99">
      <w:pPr>
        <w:spacing w:after="480" w:line="259" w:lineRule="auto"/>
        <w:jc w:val="center"/>
        <w:rPr>
          <w:b/>
          <w:bCs/>
          <w:szCs w:val="24"/>
        </w:rPr>
      </w:pPr>
      <w:r w:rsidRPr="0094153E">
        <w:rPr>
          <w:b/>
          <w:bCs/>
          <w:szCs w:val="24"/>
        </w:rPr>
        <w:t>MAIN CONDITIONS</w:t>
      </w:r>
    </w:p>
    <w:p w:rsidR="0094153E" w:rsidRPr="0047402E" w:rsidRDefault="00B747D9" w:rsidP="0047402E">
      <w:pPr>
        <w:pStyle w:val="ListParagraph"/>
        <w:numPr>
          <w:ilvl w:val="0"/>
          <w:numId w:val="27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B747D9">
        <w:rPr>
          <w:rFonts w:ascii="Times New Roman" w:hAnsi="Times New Roman"/>
          <w:sz w:val="24"/>
          <w:szCs w:val="24"/>
        </w:rPr>
        <w:t xml:space="preserve">Municipality of </w:t>
      </w:r>
      <w:proofErr w:type="spellStart"/>
      <w:r w:rsidRPr="00B747D9">
        <w:rPr>
          <w:rFonts w:ascii="Times New Roman" w:hAnsi="Times New Roman"/>
          <w:sz w:val="24"/>
          <w:szCs w:val="24"/>
        </w:rPr>
        <w:t>Negotino</w:t>
      </w:r>
      <w:proofErr w:type="spellEnd"/>
      <w:r w:rsidRPr="00B747D9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B747D9">
        <w:rPr>
          <w:rFonts w:ascii="Times New Roman" w:hAnsi="Times New Roman"/>
          <w:sz w:val="24"/>
          <w:szCs w:val="24"/>
        </w:rPr>
        <w:t>Aco</w:t>
      </w:r>
      <w:proofErr w:type="spellEnd"/>
      <w:r w:rsidRPr="00B747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7D9">
        <w:rPr>
          <w:rFonts w:ascii="Times New Roman" w:hAnsi="Times New Roman"/>
          <w:sz w:val="24"/>
          <w:szCs w:val="24"/>
        </w:rPr>
        <w:t>AdziIlov</w:t>
      </w:r>
      <w:proofErr w:type="spellEnd"/>
      <w:r w:rsidRPr="00B747D9">
        <w:rPr>
          <w:rFonts w:ascii="Times New Roman" w:hAnsi="Times New Roman"/>
          <w:sz w:val="24"/>
          <w:szCs w:val="24"/>
        </w:rPr>
        <w:t xml:space="preserve">  no.2, </w:t>
      </w:r>
      <w:proofErr w:type="spellStart"/>
      <w:r w:rsidRPr="00B747D9">
        <w:rPr>
          <w:rFonts w:ascii="Times New Roman" w:hAnsi="Times New Roman"/>
          <w:sz w:val="24"/>
          <w:szCs w:val="24"/>
        </w:rPr>
        <w:t>Negotino</w:t>
      </w:r>
      <w:proofErr w:type="spellEnd"/>
      <w:r w:rsidR="0094153E" w:rsidRPr="00B747D9">
        <w:rPr>
          <w:rFonts w:ascii="Times New Roman" w:hAnsi="Times New Roman"/>
          <w:sz w:val="24"/>
          <w:szCs w:val="24"/>
        </w:rPr>
        <w:t>,</w:t>
      </w:r>
      <w:r w:rsidR="0094153E" w:rsidRPr="0047402E">
        <w:rPr>
          <w:rFonts w:ascii="Times New Roman" w:hAnsi="Times New Roman"/>
          <w:sz w:val="24"/>
          <w:szCs w:val="24"/>
        </w:rPr>
        <w:t xml:space="preserve"> (‘the contracting authority’),</w:t>
      </w:r>
    </w:p>
    <w:p w:rsidR="0094153E" w:rsidRPr="0047402E" w:rsidRDefault="0094153E" w:rsidP="0047402E">
      <w:pPr>
        <w:spacing w:after="200"/>
        <w:ind w:left="284"/>
        <w:rPr>
          <w:color w:val="000000"/>
          <w:szCs w:val="24"/>
          <w:shd w:val="clear" w:color="auto" w:fill="FFFFFF"/>
        </w:rPr>
      </w:pPr>
      <w:proofErr w:type="gramStart"/>
      <w:r w:rsidRPr="0047402E">
        <w:rPr>
          <w:color w:val="000000"/>
          <w:szCs w:val="24"/>
          <w:shd w:val="clear" w:color="auto" w:fill="FFFFFF"/>
        </w:rPr>
        <w:t>represented</w:t>
      </w:r>
      <w:proofErr w:type="gramEnd"/>
      <w:r w:rsidRPr="0047402E">
        <w:rPr>
          <w:color w:val="000000"/>
          <w:szCs w:val="24"/>
          <w:shd w:val="clear" w:color="auto" w:fill="FFFFFF"/>
        </w:rPr>
        <w:t xml:space="preserve"> for the purposes of the signature of this contract by the authorised representative indicated in the respective field under “SIGNATURES” below </w:t>
      </w:r>
    </w:p>
    <w:p w:rsidR="0094153E" w:rsidRPr="0047402E" w:rsidRDefault="00384C71" w:rsidP="0047402E">
      <w:pPr>
        <w:spacing w:after="200"/>
        <w:ind w:left="284"/>
        <w:rPr>
          <w:strike/>
          <w:szCs w:val="24"/>
        </w:rPr>
      </w:pPr>
      <w:proofErr w:type="gramStart"/>
      <w:r w:rsidRPr="0047402E">
        <w:rPr>
          <w:color w:val="000000"/>
          <w:szCs w:val="24"/>
          <w:shd w:val="clear" w:color="auto" w:fill="FFFFFF"/>
        </w:rPr>
        <w:t>of</w:t>
      </w:r>
      <w:proofErr w:type="gramEnd"/>
      <w:r w:rsidRPr="0047402E">
        <w:rPr>
          <w:color w:val="000000"/>
          <w:szCs w:val="24"/>
          <w:shd w:val="clear" w:color="auto" w:fill="FFFFFF"/>
        </w:rPr>
        <w:t xml:space="preserve"> the one part, </w:t>
      </w:r>
      <w:r w:rsidR="0094153E" w:rsidRPr="0047402E">
        <w:rPr>
          <w:color w:val="000000"/>
          <w:szCs w:val="24"/>
          <w:shd w:val="clear" w:color="auto" w:fill="FFFFFF"/>
        </w:rPr>
        <w:t>and </w:t>
      </w:r>
    </w:p>
    <w:p w:rsidR="0094153E" w:rsidRPr="0094153E" w:rsidRDefault="0094153E" w:rsidP="00954E4A">
      <w:pPr>
        <w:spacing w:after="200"/>
        <w:rPr>
          <w:szCs w:val="24"/>
        </w:rPr>
      </w:pPr>
    </w:p>
    <w:p w:rsidR="0094153E" w:rsidRPr="0094153E" w:rsidRDefault="0094153E" w:rsidP="00954E4A">
      <w:pPr>
        <w:spacing w:after="60"/>
        <w:ind w:left="284" w:hanging="284"/>
        <w:jc w:val="left"/>
        <w:textAlignment w:val="baseline"/>
        <w:rPr>
          <w:szCs w:val="24"/>
        </w:rPr>
      </w:pPr>
      <w:r w:rsidRPr="0094153E">
        <w:rPr>
          <w:szCs w:val="24"/>
        </w:rPr>
        <w:t>2.</w:t>
      </w:r>
      <w:r w:rsidR="00022D99">
        <w:rPr>
          <w:szCs w:val="24"/>
        </w:rPr>
        <w:tab/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name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Legal form: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official legal form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Registration number: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statutory registration number or ID or passport number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Official address: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address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  <w:shd w:val="clear" w:color="auto" w:fill="C0C0C0"/>
        </w:rPr>
        <w:t xml:space="preserve">VAT: </w:t>
      </w:r>
      <w:r w:rsidRPr="0094153E">
        <w:rPr>
          <w:szCs w:val="24"/>
          <w:shd w:val="clear" w:color="auto" w:fill="C0C0C0"/>
        </w:rPr>
        <w:t>[</w:t>
      </w:r>
      <w:r w:rsidRPr="0094153E">
        <w:rPr>
          <w:i/>
          <w:iCs/>
          <w:color w:val="0070C0"/>
          <w:szCs w:val="24"/>
          <w:shd w:val="clear" w:color="auto" w:fill="C0C0C0"/>
        </w:rPr>
        <w:t>OPTION for contractors with VAT</w:t>
      </w:r>
      <w:r w:rsidRPr="0094153E">
        <w:rPr>
          <w:i/>
          <w:iCs/>
          <w:szCs w:val="24"/>
          <w:shd w:val="clear" w:color="auto" w:fill="C0C0C0"/>
        </w:rPr>
        <w:t>: VAT registration number</w:t>
      </w:r>
      <w:r w:rsidRPr="0094153E">
        <w:rPr>
          <w:szCs w:val="24"/>
          <w:shd w:val="clear" w:color="auto" w:fill="C0C0C0"/>
        </w:rPr>
        <w:t>]</w:t>
      </w:r>
      <w:r w:rsidRPr="0094153E">
        <w:rPr>
          <w:szCs w:val="24"/>
        </w:rPr>
        <w:t> </w:t>
      </w:r>
    </w:p>
    <w:p w:rsidR="0094153E" w:rsidRPr="0094153E" w:rsidRDefault="0094153E" w:rsidP="00954E4A">
      <w:pPr>
        <w:spacing w:after="200"/>
        <w:ind w:left="284"/>
        <w:jc w:val="left"/>
        <w:rPr>
          <w:szCs w:val="24"/>
        </w:rPr>
      </w:pPr>
      <w:r w:rsidRPr="0094153E">
        <w:rPr>
          <w:szCs w:val="24"/>
        </w:rPr>
        <w:t>(</w:t>
      </w:r>
      <w:proofErr w:type="gramStart"/>
      <w:r w:rsidRPr="0094153E">
        <w:rPr>
          <w:szCs w:val="24"/>
        </w:rPr>
        <w:t>‘the</w:t>
      </w:r>
      <w:proofErr w:type="gramEnd"/>
      <w:r w:rsidRPr="0094153E">
        <w:rPr>
          <w:szCs w:val="24"/>
        </w:rPr>
        <w:t xml:space="preserve"> contractor’)</w:t>
      </w:r>
    </w:p>
    <w:p w:rsidR="0094153E" w:rsidRPr="0094153E" w:rsidRDefault="0094153E" w:rsidP="00954E4A">
      <w:pPr>
        <w:textAlignment w:val="baseline"/>
        <w:rPr>
          <w:rFonts w:ascii="Segoe UI" w:hAnsi="Segoe UI" w:cs="Segoe UI"/>
          <w:szCs w:val="24"/>
        </w:rPr>
      </w:pPr>
      <w:proofErr w:type="gramStart"/>
      <w:r w:rsidRPr="0094153E">
        <w:rPr>
          <w:szCs w:val="24"/>
        </w:rPr>
        <w:t>represented</w:t>
      </w:r>
      <w:proofErr w:type="gramEnd"/>
      <w:r w:rsidRPr="0094153E">
        <w:rPr>
          <w:szCs w:val="24"/>
        </w:rPr>
        <w:t xml:space="preserve"> for the purposes of signing this contract by the authorised representative indicated in the respective field under “SIGNATURES” below, </w:t>
      </w:r>
    </w:p>
    <w:p w:rsidR="0094153E" w:rsidRPr="0094153E" w:rsidRDefault="0094153E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  <w:proofErr w:type="gramStart"/>
      <w:r w:rsidRPr="0094153E">
        <w:rPr>
          <w:szCs w:val="24"/>
        </w:rPr>
        <w:t>on</w:t>
      </w:r>
      <w:proofErr w:type="gramEnd"/>
      <w:r w:rsidRPr="0094153E">
        <w:rPr>
          <w:szCs w:val="24"/>
        </w:rPr>
        <w:t xml:space="preserve"> the other part, </w:t>
      </w:r>
    </w:p>
    <w:p w:rsidR="0094153E" w:rsidRPr="0094153E" w:rsidRDefault="0094153E" w:rsidP="00954E4A">
      <w:pPr>
        <w:jc w:val="left"/>
        <w:rPr>
          <w:b/>
          <w:bCs/>
          <w:szCs w:val="24"/>
        </w:rPr>
      </w:pPr>
      <w:r w:rsidRPr="0094153E">
        <w:rPr>
          <w:b/>
          <w:bCs/>
          <w:szCs w:val="24"/>
        </w:rPr>
        <w:t>HAVE AGREED as follows:</w:t>
      </w:r>
    </w:p>
    <w:p w:rsidR="0094153E" w:rsidRPr="0094153E" w:rsidRDefault="0094153E" w:rsidP="00954E4A">
      <w:pPr>
        <w:autoSpaceDE w:val="0"/>
        <w:autoSpaceDN w:val="0"/>
        <w:adjustRightInd w:val="0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 xml:space="preserve">1. Subject matter </w:t>
      </w:r>
    </w:p>
    <w:p w:rsidR="0094153E" w:rsidRPr="00B747D9" w:rsidRDefault="0094153E" w:rsidP="00954E4A">
      <w:pPr>
        <w:autoSpaceDE w:val="0"/>
        <w:autoSpaceDN w:val="0"/>
        <w:adjustRightInd w:val="0"/>
        <w:spacing w:after="200"/>
        <w:rPr>
          <w:bCs/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title of this </w:t>
      </w:r>
      <w:r w:rsidRPr="0047402E">
        <w:rPr>
          <w:color w:val="000000"/>
          <w:szCs w:val="24"/>
          <w:lang w:eastAsia="fr-BE"/>
        </w:rPr>
        <w:t>contract is: “</w:t>
      </w:r>
      <w:r w:rsidR="00B747D9" w:rsidRPr="00B747D9">
        <w:rPr>
          <w:rStyle w:val="Strong"/>
          <w:b w:val="0"/>
          <w:bCs/>
          <w:color w:val="000000"/>
          <w:szCs w:val="24"/>
        </w:rPr>
        <w:t>Consultancy and organization of meetings</w:t>
      </w:r>
      <w:r w:rsidRPr="00B747D9">
        <w:rPr>
          <w:bCs/>
          <w:color w:val="000000"/>
          <w:szCs w:val="24"/>
          <w:lang w:eastAsia="fr-BE"/>
        </w:rPr>
        <w:t xml:space="preserve">.” </w:t>
      </w:r>
    </w:p>
    <w:p w:rsidR="0094153E" w:rsidRPr="0094153E" w:rsidRDefault="0094153E" w:rsidP="00954E4A">
      <w:pPr>
        <w:spacing w:after="360"/>
        <w:rPr>
          <w:color w:val="000000"/>
          <w:szCs w:val="24"/>
          <w:lang w:eastAsia="fr-BE"/>
        </w:rPr>
      </w:pPr>
      <w:r w:rsidRPr="00B747D9">
        <w:rPr>
          <w:bCs/>
          <w:color w:val="000000"/>
          <w:szCs w:val="24"/>
          <w:lang w:eastAsia="fr-BE"/>
        </w:rPr>
        <w:t xml:space="preserve">The terms and conditions </w:t>
      </w:r>
      <w:r w:rsidRPr="0094153E">
        <w:rPr>
          <w:color w:val="000000"/>
          <w:szCs w:val="24"/>
          <w:lang w:eastAsia="fr-BE"/>
        </w:rPr>
        <w:t xml:space="preserve">applying to this contract are laid down hereafter and in the special and general conditions and their annexes. They shall be deemed to form and be read </w:t>
      </w:r>
      <w:r w:rsidRPr="0094153E">
        <w:rPr>
          <w:color w:val="000000"/>
          <w:szCs w:val="24"/>
          <w:lang w:eastAsia="fr-BE"/>
        </w:rPr>
        <w:lastRenderedPageBreak/>
        <w:t xml:space="preserve">and construed as an integral part of this contract in the order described in the special conditions.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2.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 xml:space="preserve">Contract value </w:t>
      </w:r>
    </w:p>
    <w:p w:rsidR="0094153E" w:rsidRP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amount </w:t>
      </w:r>
      <w:r w:rsidRPr="0094153E">
        <w:rPr>
          <w:color w:val="000000"/>
          <w:szCs w:val="24"/>
          <w:shd w:val="clear" w:color="auto" w:fill="FFFFFF"/>
        </w:rPr>
        <w:t xml:space="preserve">covering all purchases under </w:t>
      </w:r>
      <w:proofErr w:type="spellStart"/>
      <w:r w:rsidRPr="0094153E">
        <w:rPr>
          <w:color w:val="000000"/>
          <w:szCs w:val="24"/>
          <w:shd w:val="clear" w:color="auto" w:fill="FFFFFF"/>
        </w:rPr>
        <w:t>this</w:t>
      </w:r>
      <w:r w:rsidRPr="003801FF">
        <w:rPr>
          <w:color w:val="000000"/>
          <w:szCs w:val="24"/>
          <w:lang w:eastAsia="fr-BE"/>
        </w:rPr>
        <w:t>contract</w:t>
      </w:r>
      <w:proofErr w:type="spellEnd"/>
      <w:r w:rsidRPr="0094153E">
        <w:rPr>
          <w:color w:val="000000"/>
          <w:szCs w:val="24"/>
          <w:lang w:eastAsia="fr-BE"/>
        </w:rPr>
        <w:t xml:space="preserve"> is</w:t>
      </w:r>
      <w:r w:rsidR="0047402E">
        <w:rPr>
          <w:color w:val="000000"/>
          <w:szCs w:val="24"/>
          <w:lang w:eastAsia="fr-BE"/>
        </w:rPr>
        <w:t xml:space="preserve"> EUR </w:t>
      </w:r>
      <w:r w:rsidR="0047402E" w:rsidRPr="0047402E">
        <w:rPr>
          <w:color w:val="000000"/>
          <w:szCs w:val="24"/>
          <w:highlight w:val="yellow"/>
          <w:lang w:eastAsia="fr-BE"/>
        </w:rPr>
        <w:t>_____</w:t>
      </w:r>
      <w:proofErr w:type="gramStart"/>
      <w:r w:rsidR="0047402E" w:rsidRPr="0047402E">
        <w:rPr>
          <w:color w:val="000000"/>
          <w:szCs w:val="24"/>
          <w:highlight w:val="yellow"/>
          <w:lang w:eastAsia="fr-BE"/>
        </w:rPr>
        <w:t>_</w:t>
      </w:r>
      <w:r w:rsidR="0047402E">
        <w:rPr>
          <w:szCs w:val="24"/>
        </w:rPr>
        <w:t>(</w:t>
      </w:r>
      <w:proofErr w:type="gramEnd"/>
      <w:r w:rsidR="0047402E" w:rsidRPr="0047402E">
        <w:rPr>
          <w:szCs w:val="24"/>
          <w:highlight w:val="yellow"/>
        </w:rPr>
        <w:t>__________</w:t>
      </w:r>
      <w:r w:rsidR="0047402E">
        <w:rPr>
          <w:szCs w:val="24"/>
        </w:rPr>
        <w:t xml:space="preserve"> </w:t>
      </w:r>
      <w:proofErr w:type="spellStart"/>
      <w:r w:rsidR="0047402E">
        <w:rPr>
          <w:szCs w:val="24"/>
        </w:rPr>
        <w:t>euros</w:t>
      </w:r>
      <w:proofErr w:type="spellEnd"/>
      <w:r w:rsidR="0047402E">
        <w:rPr>
          <w:szCs w:val="24"/>
        </w:rPr>
        <w:t>)</w:t>
      </w:r>
      <w:r w:rsidRPr="0094153E">
        <w:rPr>
          <w:color w:val="000000"/>
          <w:szCs w:val="24"/>
          <w:lang w:eastAsia="fr-BE"/>
        </w:rPr>
        <w:t>.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3.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Entry into force and duration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rPr>
          <w:color w:val="000000"/>
          <w:szCs w:val="24"/>
          <w:shd w:val="clear" w:color="auto" w:fill="FFFFFF"/>
        </w:rPr>
      </w:pPr>
      <w:r w:rsidRPr="0094153E">
        <w:rPr>
          <w:color w:val="000000"/>
          <w:szCs w:val="24"/>
          <w:shd w:val="clear" w:color="auto" w:fill="FFFFFF"/>
        </w:rPr>
        <w:t xml:space="preserve">This </w:t>
      </w:r>
      <w:r w:rsidRPr="0094153E">
        <w:rPr>
          <w:color w:val="000000"/>
          <w:szCs w:val="24"/>
          <w:lang w:eastAsia="fr-BE"/>
        </w:rPr>
        <w:t xml:space="preserve">contract </w:t>
      </w:r>
      <w:r w:rsidRPr="0094153E">
        <w:rPr>
          <w:color w:val="000000"/>
          <w:szCs w:val="24"/>
          <w:shd w:val="clear" w:color="auto" w:fill="FFFFFF"/>
        </w:rPr>
        <w:t>enters into force on the date on which the last party signs it.</w:t>
      </w:r>
    </w:p>
    <w:p w:rsid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duration of </w:t>
      </w:r>
      <w:r w:rsidR="00AF4331">
        <w:rPr>
          <w:color w:val="000000"/>
          <w:szCs w:val="24"/>
          <w:lang w:eastAsia="fr-BE"/>
        </w:rPr>
        <w:t>the performance</w:t>
      </w:r>
      <w:r w:rsidR="0053793A">
        <w:rPr>
          <w:color w:val="000000"/>
          <w:szCs w:val="24"/>
          <w:lang w:eastAsia="fr-BE"/>
        </w:rPr>
        <w:t xml:space="preserve"> of</w:t>
      </w:r>
      <w:r w:rsidR="001E201E">
        <w:rPr>
          <w:color w:val="000000"/>
          <w:szCs w:val="24"/>
          <w:lang w:eastAsia="fr-BE"/>
        </w:rPr>
        <w:t xml:space="preserve"> </w:t>
      </w:r>
      <w:proofErr w:type="spellStart"/>
      <w:r w:rsidR="001E201E">
        <w:rPr>
          <w:color w:val="000000"/>
          <w:szCs w:val="24"/>
          <w:lang w:eastAsia="fr-BE"/>
        </w:rPr>
        <w:t>the</w:t>
      </w:r>
      <w:r w:rsidRPr="003801FF">
        <w:rPr>
          <w:color w:val="000000"/>
          <w:szCs w:val="24"/>
          <w:lang w:eastAsia="fr-BE"/>
        </w:rPr>
        <w:t>contract</w:t>
      </w:r>
      <w:proofErr w:type="spellEnd"/>
      <w:r w:rsidRPr="0094153E">
        <w:rPr>
          <w:color w:val="000000"/>
          <w:szCs w:val="24"/>
          <w:lang w:eastAsia="fr-BE"/>
        </w:rPr>
        <w:t xml:space="preserve"> is </w:t>
      </w:r>
      <w:r w:rsidR="0047402E">
        <w:rPr>
          <w:color w:val="000000"/>
          <w:szCs w:val="24"/>
          <w:lang w:eastAsia="fr-BE"/>
        </w:rPr>
        <w:t xml:space="preserve">24 </w:t>
      </w:r>
      <w:proofErr w:type="spellStart"/>
      <w:r w:rsidRPr="0047402E">
        <w:rPr>
          <w:color w:val="000000"/>
          <w:szCs w:val="24"/>
          <w:lang w:eastAsia="fr-BE"/>
        </w:rPr>
        <w:t>months</w:t>
      </w:r>
      <w:r w:rsidRPr="0094153E">
        <w:rPr>
          <w:color w:val="000000"/>
          <w:szCs w:val="24"/>
          <w:lang w:eastAsia="fr-BE"/>
        </w:rPr>
        <w:t>from</w:t>
      </w:r>
      <w:proofErr w:type="spellEnd"/>
      <w:r w:rsidRPr="0094153E">
        <w:rPr>
          <w:color w:val="000000"/>
          <w:szCs w:val="24"/>
          <w:lang w:eastAsia="fr-BE"/>
        </w:rPr>
        <w:t xml:space="preserve"> the </w:t>
      </w:r>
      <w:r w:rsidRPr="003801FF">
        <w:rPr>
          <w:color w:val="000000"/>
          <w:szCs w:val="24"/>
          <w:lang w:eastAsia="fr-BE"/>
        </w:rPr>
        <w:t>[</w:t>
      </w:r>
      <w:r w:rsidRPr="00954E4A">
        <w:rPr>
          <w:color w:val="000000"/>
          <w:szCs w:val="24"/>
          <w:highlight w:val="lightGray"/>
          <w:lang w:eastAsia="fr-BE"/>
        </w:rPr>
        <w:t>date this [contract] enters into force]</w:t>
      </w:r>
      <w:r w:rsidRPr="0094153E">
        <w:rPr>
          <w:color w:val="000000"/>
          <w:szCs w:val="24"/>
          <w:lang w:eastAsia="fr-BE"/>
        </w:rPr>
        <w:t xml:space="preserve">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4.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Bank account</w:t>
      </w:r>
    </w:p>
    <w:p w:rsidR="0094153E" w:rsidRPr="0094153E" w:rsidRDefault="0094153E" w:rsidP="00954E4A">
      <w:pPr>
        <w:spacing w:after="12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Payments shall be made in accordance with the special conditions into the following bank account: 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Name of bank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name]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Exact denomination of account holder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full name of account holder</w:t>
      </w:r>
      <w:r w:rsidRPr="0094153E">
        <w:rPr>
          <w:color w:val="000000"/>
          <w:szCs w:val="24"/>
          <w:lang w:eastAsia="fr-BE"/>
        </w:rPr>
        <w:t>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Bank account number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account number].</w:t>
      </w:r>
    </w:p>
    <w:p w:rsidR="0094153E" w:rsidRPr="0094153E" w:rsidRDefault="0094153E" w:rsidP="0094153E">
      <w:pPr>
        <w:spacing w:after="0"/>
        <w:rPr>
          <w:color w:val="000000"/>
          <w:szCs w:val="24"/>
          <w:lang w:eastAsia="fr-BE"/>
        </w:rPr>
      </w:pPr>
    </w:p>
    <w:p w:rsidR="0094153E" w:rsidRPr="0094153E" w:rsidRDefault="0094153E" w:rsidP="0094153E">
      <w:pPr>
        <w:spacing w:after="0"/>
        <w:textAlignment w:val="baseline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Signatures</w:t>
      </w:r>
    </w:p>
    <w:p w:rsidR="0094153E" w:rsidRPr="0094153E" w:rsidRDefault="0094153E" w:rsidP="0094153E">
      <w:pPr>
        <w:spacing w:after="0"/>
        <w:jc w:val="left"/>
        <w:textAlignment w:val="baseline"/>
        <w:rPr>
          <w:rFonts w:cs="Arial"/>
          <w:b/>
          <w:bCs/>
          <w:smallCaps/>
          <w:szCs w:val="24"/>
          <w:highlight w:val="green"/>
          <w:u w:val="single"/>
        </w:rPr>
      </w:pPr>
    </w:p>
    <w:tbl>
      <w:tblPr>
        <w:tblW w:w="4991" w:type="pct"/>
        <w:tblLook w:val="0000"/>
      </w:tblPr>
      <w:tblGrid>
        <w:gridCol w:w="3416"/>
        <w:gridCol w:w="1793"/>
        <w:gridCol w:w="2621"/>
        <w:gridCol w:w="1164"/>
      </w:tblGrid>
      <w:tr w:rsidR="0094153E" w:rsidRPr="0094153E" w:rsidTr="005A46E9">
        <w:trPr>
          <w:trHeight w:val="10"/>
        </w:trPr>
        <w:tc>
          <w:tcPr>
            <w:tcW w:w="2896" w:type="pct"/>
            <w:gridSpan w:val="2"/>
          </w:tcPr>
          <w:p w:rsidR="0094153E" w:rsidRPr="0094153E" w:rsidRDefault="0094153E" w:rsidP="0094153E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contractor</w:t>
            </w:r>
          </w:p>
        </w:tc>
        <w:tc>
          <w:tcPr>
            <w:tcW w:w="2104" w:type="pct"/>
            <w:gridSpan w:val="2"/>
            <w:vAlign w:val="bottom"/>
          </w:tcPr>
          <w:p w:rsidR="0094153E" w:rsidRPr="0094153E" w:rsidRDefault="0094153E" w:rsidP="0094153E">
            <w:pPr>
              <w:keepNext/>
              <w:keepLines/>
              <w:spacing w:after="120"/>
              <w:jc w:val="left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contracting authority</w:t>
            </w:r>
          </w:p>
        </w:tc>
      </w:tr>
      <w:tr w:rsidR="0094153E" w:rsidRPr="0094153E" w:rsidTr="005A46E9">
        <w:trPr>
          <w:trHeight w:val="566"/>
        </w:trPr>
        <w:tc>
          <w:tcPr>
            <w:tcW w:w="1899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color w:val="000000"/>
                <w:szCs w:val="24"/>
                <w:lang w:eastAsia="fr-BE"/>
              </w:rPr>
            </w:pPr>
          </w:p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99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1457" w:type="pct"/>
          </w:tcPr>
          <w:p w:rsidR="0094153E" w:rsidRPr="0094153E" w:rsidRDefault="0094153E" w:rsidP="0047402E">
            <w:pPr>
              <w:keepNext/>
              <w:keepLines/>
              <w:spacing w:before="160" w:after="160"/>
              <w:jc w:val="center"/>
              <w:rPr>
                <w:szCs w:val="24"/>
              </w:rPr>
            </w:pPr>
          </w:p>
        </w:tc>
        <w:tc>
          <w:tcPr>
            <w:tcW w:w="64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</w:tr>
    </w:tbl>
    <w:p w:rsidR="0094153E" w:rsidRPr="0094153E" w:rsidRDefault="0094153E" w:rsidP="0094153E">
      <w:pPr>
        <w:spacing w:before="360"/>
        <w:rPr>
          <w:i/>
          <w:iCs/>
          <w:szCs w:val="24"/>
          <w:lang w:eastAsia="en-US"/>
        </w:rPr>
      </w:pPr>
    </w:p>
    <w:tbl>
      <w:tblPr>
        <w:tblW w:w="4999" w:type="pct"/>
        <w:tblLook w:val="0000"/>
      </w:tblPr>
      <w:tblGrid>
        <w:gridCol w:w="9008"/>
      </w:tblGrid>
      <w:tr w:rsidR="0094153E" w:rsidRPr="0094153E" w:rsidTr="005A46E9">
        <w:trPr>
          <w:cantSplit/>
        </w:trPr>
        <w:tc>
          <w:tcPr>
            <w:tcW w:w="5000" w:type="pct"/>
          </w:tcPr>
          <w:p w:rsidR="0094153E" w:rsidRDefault="0094153E" w:rsidP="0094153E">
            <w:pPr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Endorsed for financing by the European Union</w:t>
            </w:r>
            <w:r w:rsidR="00EE1FA1">
              <w:rPr>
                <w:b/>
                <w:bCs/>
                <w:szCs w:val="24"/>
              </w:rPr>
              <w:t>*</w:t>
            </w:r>
          </w:p>
          <w:p w:rsidR="001D509F" w:rsidRPr="00EE1FA1" w:rsidRDefault="001D509F" w:rsidP="001D509F">
            <w:pPr>
              <w:keepLines/>
              <w:spacing w:after="120"/>
              <w:ind w:left="426" w:hanging="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>
              <w:tab/>
            </w:r>
            <w:r w:rsidRPr="009F22C7">
              <w:rPr>
                <w:b/>
                <w:bCs/>
                <w:szCs w:val="24"/>
              </w:rPr>
              <w:t xml:space="preserve">The European Union is not a party to the </w:t>
            </w:r>
            <w:proofErr w:type="gramStart"/>
            <w:r w:rsidRPr="009F22C7">
              <w:rPr>
                <w:b/>
                <w:bCs/>
                <w:szCs w:val="24"/>
              </w:rPr>
              <w:t>contract,</w:t>
            </w:r>
            <w:proofErr w:type="gramEnd"/>
            <w:r w:rsidRPr="009F22C7">
              <w:rPr>
                <w:b/>
                <w:bCs/>
                <w:szCs w:val="24"/>
              </w:rPr>
              <w:t xml:space="preserve"> shall not be subject to any obligation in connection therewith and shall not be involved in any dispute settlement, including arbitration proceedings, which may arise </w:t>
            </w:r>
            <w:proofErr w:type="spellStart"/>
            <w:r w:rsidRPr="009F22C7">
              <w:rPr>
                <w:b/>
                <w:bCs/>
                <w:szCs w:val="24"/>
              </w:rPr>
              <w:t>therefrom</w:t>
            </w:r>
            <w:proofErr w:type="spellEnd"/>
            <w:r w:rsidRPr="009F22C7">
              <w:rPr>
                <w:b/>
                <w:bCs/>
                <w:szCs w:val="24"/>
              </w:rPr>
              <w:t>.</w:t>
            </w:r>
          </w:p>
        </w:tc>
      </w:tr>
      <w:bookmarkEnd w:id="0"/>
    </w:tbl>
    <w:p w:rsidR="0094153E" w:rsidRPr="00D81A23" w:rsidRDefault="0094153E" w:rsidP="00954E4A">
      <w:pPr>
        <w:ind w:left="142" w:hanging="142"/>
      </w:pPr>
    </w:p>
    <w:sectPr w:rsidR="0094153E" w:rsidRPr="00D81A23" w:rsidSect="006A4E99">
      <w:footerReference w:type="default" r:id="rId12"/>
      <w:footerReference w:type="first" r:id="rId13"/>
      <w:pgSz w:w="11913" w:h="16834" w:code="9"/>
      <w:pgMar w:top="426" w:right="1418" w:bottom="1276" w:left="1134" w:header="720" w:footer="510" w:gutter="567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BC" w:rsidRDefault="000B78BC">
      <w:r>
        <w:separator/>
      </w:r>
    </w:p>
  </w:endnote>
  <w:endnote w:type="continuationSeparator" w:id="1">
    <w:p w:rsidR="000B78BC" w:rsidRDefault="000B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175BC7">
      <w:rPr>
        <w:rStyle w:val="PageNumber"/>
        <w:rFonts w:ascii="Times New Roman" w:hAnsi="Times New Roman"/>
        <w:noProof/>
        <w:sz w:val="18"/>
        <w:szCs w:val="18"/>
      </w:rPr>
      <w:t>2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175BC7">
      <w:rPr>
        <w:rStyle w:val="PageNumber"/>
        <w:rFonts w:ascii="Times New Roman" w:hAnsi="Times New Roman"/>
        <w:noProof/>
        <w:sz w:val="18"/>
        <w:szCs w:val="18"/>
      </w:rPr>
      <w:t>2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6A02D2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954E4A">
        <w:rPr>
          <w:rStyle w:val="PageNumber"/>
          <w:rFonts w:ascii="Times New Roman" w:hAnsi="Times New Roman"/>
          <w:noProof/>
          <w:sz w:val="18"/>
          <w:szCs w:val="18"/>
        </w:rPr>
        <w:t>b8c1_mainconditions_en.docx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953EE9" w:rsidRDefault="00D81A23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="00C951BF" w:rsidRPr="00953EE9">
      <w:rPr>
        <w:rFonts w:ascii="Times New Roman" w:hAnsi="Times New Roman"/>
        <w:sz w:val="18"/>
        <w:szCs w:val="18"/>
      </w:rPr>
      <w:tab/>
      <w:t xml:space="preserve">Page 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175BC7">
      <w:rPr>
        <w:rStyle w:val="PageNumber"/>
        <w:rFonts w:ascii="Times New Roman" w:hAnsi="Times New Roman"/>
        <w:noProof/>
        <w:sz w:val="18"/>
        <w:szCs w:val="18"/>
      </w:rPr>
      <w:t>1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="00C951BF"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175BC7">
      <w:rPr>
        <w:rStyle w:val="PageNumber"/>
        <w:rFonts w:ascii="Times New Roman" w:hAnsi="Times New Roman"/>
        <w:noProof/>
        <w:sz w:val="18"/>
        <w:szCs w:val="18"/>
      </w:rPr>
      <w:t>2</w:t>
    </w:r>
    <w:r w:rsidR="006A02D2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6A02D2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D81A23">
        <w:rPr>
          <w:rStyle w:val="PageNumber"/>
          <w:rFonts w:ascii="Times New Roman" w:hAnsi="Times New Roman"/>
          <w:noProof/>
          <w:sz w:val="18"/>
          <w:szCs w:val="18"/>
        </w:rPr>
        <w:t>b8c1_mainconditions_en.docx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BC" w:rsidRDefault="000B78BC" w:rsidP="004B7C2F">
      <w:pPr>
        <w:spacing w:before="120" w:after="0"/>
      </w:pPr>
      <w:r>
        <w:separator/>
      </w:r>
    </w:p>
  </w:footnote>
  <w:footnote w:type="continuationSeparator" w:id="1">
    <w:p w:rsidR="000B78BC" w:rsidRDefault="000B7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547222"/>
    <w:multiLevelType w:val="hybridMultilevel"/>
    <w:tmpl w:val="C20CBE2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1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7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2"/>
  </w:num>
  <w:num w:numId="9">
    <w:abstractNumId w:val="22"/>
  </w:num>
  <w:num w:numId="10">
    <w:abstractNumId w:val="25"/>
  </w:num>
  <w:num w:numId="11">
    <w:abstractNumId w:val="9"/>
  </w:num>
  <w:num w:numId="12">
    <w:abstractNumId w:val="21"/>
  </w:num>
  <w:num w:numId="13">
    <w:abstractNumId w:val="20"/>
  </w:num>
  <w:num w:numId="14">
    <w:abstractNumId w:val="14"/>
  </w:num>
  <w:num w:numId="15">
    <w:abstractNumId w:val="18"/>
  </w:num>
  <w:num w:numId="16">
    <w:abstractNumId w:val="5"/>
  </w:num>
  <w:num w:numId="17">
    <w:abstractNumId w:val="11"/>
  </w:num>
  <w:num w:numId="18">
    <w:abstractNumId w:val="4"/>
  </w:num>
  <w:num w:numId="19">
    <w:abstractNumId w:val="8"/>
  </w:num>
  <w:num w:numId="20">
    <w:abstractNumId w:val="26"/>
  </w:num>
  <w:num w:numId="21">
    <w:abstractNumId w:val="27"/>
  </w:num>
  <w:num w:numId="22">
    <w:abstractNumId w:val="2"/>
  </w:num>
  <w:num w:numId="23">
    <w:abstractNumId w:val="15"/>
  </w:num>
  <w:num w:numId="24">
    <w:abstractNumId w:val="17"/>
  </w:num>
  <w:num w:numId="25">
    <w:abstractNumId w:val="16"/>
  </w:num>
  <w:num w:numId="26">
    <w:abstractNumId w:val="10"/>
  </w:num>
  <w:num w:numId="27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sePrinterMetrics/>
    <w:forgetLastTabAlignment/>
    <w:doNotUseHTMLParagraphAutoSpacing/>
    <w:selectFldWithFirstOrLastChar/>
    <w:allowSpaceOfSameStyleInTabl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C61"/>
    <w:rsid w:val="00011271"/>
    <w:rsid w:val="00016DC6"/>
    <w:rsid w:val="00022D9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51D85"/>
    <w:rsid w:val="000530F1"/>
    <w:rsid w:val="00053401"/>
    <w:rsid w:val="00057077"/>
    <w:rsid w:val="00061E96"/>
    <w:rsid w:val="00062765"/>
    <w:rsid w:val="00063B70"/>
    <w:rsid w:val="00070187"/>
    <w:rsid w:val="000701F2"/>
    <w:rsid w:val="00071FDC"/>
    <w:rsid w:val="000728CB"/>
    <w:rsid w:val="00072FCD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B121C"/>
    <w:rsid w:val="000B4FE6"/>
    <w:rsid w:val="000B6C51"/>
    <w:rsid w:val="000B7416"/>
    <w:rsid w:val="000B78BC"/>
    <w:rsid w:val="000C2BAA"/>
    <w:rsid w:val="000C2FFF"/>
    <w:rsid w:val="000C31E3"/>
    <w:rsid w:val="000C55F2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6A95"/>
    <w:rsid w:val="00146DBB"/>
    <w:rsid w:val="0015238E"/>
    <w:rsid w:val="001568C1"/>
    <w:rsid w:val="00161CD1"/>
    <w:rsid w:val="00173A14"/>
    <w:rsid w:val="00174344"/>
    <w:rsid w:val="00175049"/>
    <w:rsid w:val="00175BC7"/>
    <w:rsid w:val="0018297E"/>
    <w:rsid w:val="00185D7E"/>
    <w:rsid w:val="00186098"/>
    <w:rsid w:val="00187039"/>
    <w:rsid w:val="001874DD"/>
    <w:rsid w:val="001930F1"/>
    <w:rsid w:val="001A1F99"/>
    <w:rsid w:val="001A5C4D"/>
    <w:rsid w:val="001C336C"/>
    <w:rsid w:val="001C7238"/>
    <w:rsid w:val="001C7559"/>
    <w:rsid w:val="001C7D7B"/>
    <w:rsid w:val="001D1474"/>
    <w:rsid w:val="001D1A9D"/>
    <w:rsid w:val="001D509F"/>
    <w:rsid w:val="001D65C2"/>
    <w:rsid w:val="001D7D56"/>
    <w:rsid w:val="001E0EC6"/>
    <w:rsid w:val="001E1D6E"/>
    <w:rsid w:val="001E1F77"/>
    <w:rsid w:val="001E201E"/>
    <w:rsid w:val="001E254A"/>
    <w:rsid w:val="001E26E5"/>
    <w:rsid w:val="001F0D5E"/>
    <w:rsid w:val="001F1AD0"/>
    <w:rsid w:val="001F1B16"/>
    <w:rsid w:val="001F2638"/>
    <w:rsid w:val="001F27DE"/>
    <w:rsid w:val="0020418E"/>
    <w:rsid w:val="00205E35"/>
    <w:rsid w:val="00207D06"/>
    <w:rsid w:val="00212B1D"/>
    <w:rsid w:val="00213A97"/>
    <w:rsid w:val="0021555F"/>
    <w:rsid w:val="00221C38"/>
    <w:rsid w:val="002250E9"/>
    <w:rsid w:val="00226B14"/>
    <w:rsid w:val="0023063F"/>
    <w:rsid w:val="00232A40"/>
    <w:rsid w:val="00234418"/>
    <w:rsid w:val="0024276B"/>
    <w:rsid w:val="00243E49"/>
    <w:rsid w:val="00247C14"/>
    <w:rsid w:val="002506DE"/>
    <w:rsid w:val="002520A5"/>
    <w:rsid w:val="0025367F"/>
    <w:rsid w:val="00256345"/>
    <w:rsid w:val="00257023"/>
    <w:rsid w:val="0025728B"/>
    <w:rsid w:val="00264115"/>
    <w:rsid w:val="002646BE"/>
    <w:rsid w:val="00266806"/>
    <w:rsid w:val="002747C3"/>
    <w:rsid w:val="00290792"/>
    <w:rsid w:val="0029133D"/>
    <w:rsid w:val="002913CC"/>
    <w:rsid w:val="00295E15"/>
    <w:rsid w:val="002964A5"/>
    <w:rsid w:val="002972D0"/>
    <w:rsid w:val="002A34D3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5232"/>
    <w:rsid w:val="00315FD3"/>
    <w:rsid w:val="003214BF"/>
    <w:rsid w:val="00322D9F"/>
    <w:rsid w:val="003246DC"/>
    <w:rsid w:val="00326294"/>
    <w:rsid w:val="00336848"/>
    <w:rsid w:val="003460BB"/>
    <w:rsid w:val="003462F8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92DCF"/>
    <w:rsid w:val="00394C7E"/>
    <w:rsid w:val="0039593C"/>
    <w:rsid w:val="003A343A"/>
    <w:rsid w:val="003A718E"/>
    <w:rsid w:val="003B5424"/>
    <w:rsid w:val="003B6D34"/>
    <w:rsid w:val="003C141F"/>
    <w:rsid w:val="003C220B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50DA"/>
    <w:rsid w:val="004115B2"/>
    <w:rsid w:val="004212EA"/>
    <w:rsid w:val="0042392E"/>
    <w:rsid w:val="00424BB8"/>
    <w:rsid w:val="004302AD"/>
    <w:rsid w:val="00431188"/>
    <w:rsid w:val="00433C9F"/>
    <w:rsid w:val="0043610E"/>
    <w:rsid w:val="00440E53"/>
    <w:rsid w:val="004443F8"/>
    <w:rsid w:val="004447AD"/>
    <w:rsid w:val="0044635D"/>
    <w:rsid w:val="00446C2A"/>
    <w:rsid w:val="00451C15"/>
    <w:rsid w:val="0045347B"/>
    <w:rsid w:val="004540D9"/>
    <w:rsid w:val="004659F6"/>
    <w:rsid w:val="004701B3"/>
    <w:rsid w:val="0047146D"/>
    <w:rsid w:val="0047402E"/>
    <w:rsid w:val="0048291C"/>
    <w:rsid w:val="00483151"/>
    <w:rsid w:val="00485444"/>
    <w:rsid w:val="004953D9"/>
    <w:rsid w:val="00497C38"/>
    <w:rsid w:val="004A4E5A"/>
    <w:rsid w:val="004A4E88"/>
    <w:rsid w:val="004B0905"/>
    <w:rsid w:val="004B7527"/>
    <w:rsid w:val="004B7C2F"/>
    <w:rsid w:val="004C6B71"/>
    <w:rsid w:val="004D47B4"/>
    <w:rsid w:val="004D4E2C"/>
    <w:rsid w:val="004D6B3C"/>
    <w:rsid w:val="004E00C9"/>
    <w:rsid w:val="004E0A9B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5032DF"/>
    <w:rsid w:val="00505423"/>
    <w:rsid w:val="00516597"/>
    <w:rsid w:val="00516E46"/>
    <w:rsid w:val="00520A6C"/>
    <w:rsid w:val="005219CA"/>
    <w:rsid w:val="00521B12"/>
    <w:rsid w:val="00526346"/>
    <w:rsid w:val="0053254F"/>
    <w:rsid w:val="00533BD1"/>
    <w:rsid w:val="0053526F"/>
    <w:rsid w:val="0053793A"/>
    <w:rsid w:val="00542C5C"/>
    <w:rsid w:val="00545963"/>
    <w:rsid w:val="00547AF0"/>
    <w:rsid w:val="00552C6E"/>
    <w:rsid w:val="00556095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4005"/>
    <w:rsid w:val="006150FE"/>
    <w:rsid w:val="00616791"/>
    <w:rsid w:val="0062188E"/>
    <w:rsid w:val="00624C89"/>
    <w:rsid w:val="00626AE0"/>
    <w:rsid w:val="00626F72"/>
    <w:rsid w:val="00632E46"/>
    <w:rsid w:val="0063324F"/>
    <w:rsid w:val="00636C8E"/>
    <w:rsid w:val="00640C03"/>
    <w:rsid w:val="00641D33"/>
    <w:rsid w:val="00641E20"/>
    <w:rsid w:val="00643046"/>
    <w:rsid w:val="006457F0"/>
    <w:rsid w:val="00650EA1"/>
    <w:rsid w:val="00661D04"/>
    <w:rsid w:val="0066296E"/>
    <w:rsid w:val="0066526D"/>
    <w:rsid w:val="00666F23"/>
    <w:rsid w:val="00667EB7"/>
    <w:rsid w:val="00671478"/>
    <w:rsid w:val="00672AD3"/>
    <w:rsid w:val="006863E0"/>
    <w:rsid w:val="00694695"/>
    <w:rsid w:val="0069473B"/>
    <w:rsid w:val="0069567A"/>
    <w:rsid w:val="006A02D2"/>
    <w:rsid w:val="006A3247"/>
    <w:rsid w:val="006A4E99"/>
    <w:rsid w:val="006A554E"/>
    <w:rsid w:val="006A55E9"/>
    <w:rsid w:val="006B1997"/>
    <w:rsid w:val="006B4D7E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D7813"/>
    <w:rsid w:val="006E0249"/>
    <w:rsid w:val="006E5280"/>
    <w:rsid w:val="006F4931"/>
    <w:rsid w:val="006F6D30"/>
    <w:rsid w:val="00700A01"/>
    <w:rsid w:val="00700C7A"/>
    <w:rsid w:val="007010AA"/>
    <w:rsid w:val="007021C2"/>
    <w:rsid w:val="007076ED"/>
    <w:rsid w:val="00713272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334B"/>
    <w:rsid w:val="00743BBC"/>
    <w:rsid w:val="00745C7C"/>
    <w:rsid w:val="00745D2F"/>
    <w:rsid w:val="00751FA6"/>
    <w:rsid w:val="007563C0"/>
    <w:rsid w:val="00756C42"/>
    <w:rsid w:val="00762152"/>
    <w:rsid w:val="00771843"/>
    <w:rsid w:val="00772747"/>
    <w:rsid w:val="00773AC9"/>
    <w:rsid w:val="00776C00"/>
    <w:rsid w:val="007832C5"/>
    <w:rsid w:val="00783B6A"/>
    <w:rsid w:val="007906CE"/>
    <w:rsid w:val="00791488"/>
    <w:rsid w:val="00793229"/>
    <w:rsid w:val="00793B77"/>
    <w:rsid w:val="00794625"/>
    <w:rsid w:val="00797DB2"/>
    <w:rsid w:val="007B1229"/>
    <w:rsid w:val="007B3A3F"/>
    <w:rsid w:val="007B4E02"/>
    <w:rsid w:val="007B65F1"/>
    <w:rsid w:val="007C07AB"/>
    <w:rsid w:val="007C72E0"/>
    <w:rsid w:val="007C768D"/>
    <w:rsid w:val="007C7AD1"/>
    <w:rsid w:val="007C7F72"/>
    <w:rsid w:val="007D4ACE"/>
    <w:rsid w:val="007D6530"/>
    <w:rsid w:val="007E6654"/>
    <w:rsid w:val="007F1A4B"/>
    <w:rsid w:val="007F596D"/>
    <w:rsid w:val="00800A10"/>
    <w:rsid w:val="008041B6"/>
    <w:rsid w:val="00805B43"/>
    <w:rsid w:val="008061CE"/>
    <w:rsid w:val="00810A62"/>
    <w:rsid w:val="00815A56"/>
    <w:rsid w:val="00823508"/>
    <w:rsid w:val="00826611"/>
    <w:rsid w:val="008307D8"/>
    <w:rsid w:val="00842AE9"/>
    <w:rsid w:val="008452E6"/>
    <w:rsid w:val="008467F0"/>
    <w:rsid w:val="00847302"/>
    <w:rsid w:val="00850711"/>
    <w:rsid w:val="00852B62"/>
    <w:rsid w:val="008570F7"/>
    <w:rsid w:val="008606ED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2990"/>
    <w:rsid w:val="008B3FC1"/>
    <w:rsid w:val="008B5601"/>
    <w:rsid w:val="008B57E9"/>
    <w:rsid w:val="008B7C5E"/>
    <w:rsid w:val="008C0E91"/>
    <w:rsid w:val="008D3ED6"/>
    <w:rsid w:val="008D6915"/>
    <w:rsid w:val="008E29EB"/>
    <w:rsid w:val="008E75E4"/>
    <w:rsid w:val="008F222F"/>
    <w:rsid w:val="008F23BB"/>
    <w:rsid w:val="008F72C6"/>
    <w:rsid w:val="00902E5B"/>
    <w:rsid w:val="009076FD"/>
    <w:rsid w:val="0090799D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30CB7"/>
    <w:rsid w:val="00937BFD"/>
    <w:rsid w:val="00941403"/>
    <w:rsid w:val="0094153E"/>
    <w:rsid w:val="009416B7"/>
    <w:rsid w:val="009506A0"/>
    <w:rsid w:val="00953EE9"/>
    <w:rsid w:val="00954E4A"/>
    <w:rsid w:val="0095583E"/>
    <w:rsid w:val="009642E7"/>
    <w:rsid w:val="00972A66"/>
    <w:rsid w:val="009740B0"/>
    <w:rsid w:val="00976498"/>
    <w:rsid w:val="0097783A"/>
    <w:rsid w:val="00980511"/>
    <w:rsid w:val="009830C1"/>
    <w:rsid w:val="00984184"/>
    <w:rsid w:val="00986D80"/>
    <w:rsid w:val="009919AE"/>
    <w:rsid w:val="00993B69"/>
    <w:rsid w:val="00995043"/>
    <w:rsid w:val="00995C32"/>
    <w:rsid w:val="00995D7A"/>
    <w:rsid w:val="009A1B63"/>
    <w:rsid w:val="009A29F3"/>
    <w:rsid w:val="009A5A74"/>
    <w:rsid w:val="009A69A8"/>
    <w:rsid w:val="009A7423"/>
    <w:rsid w:val="009B29C2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5342"/>
    <w:rsid w:val="00A35376"/>
    <w:rsid w:val="00A4059B"/>
    <w:rsid w:val="00A41318"/>
    <w:rsid w:val="00A44781"/>
    <w:rsid w:val="00A44DBA"/>
    <w:rsid w:val="00A45F47"/>
    <w:rsid w:val="00A51690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56AE"/>
    <w:rsid w:val="00AA6916"/>
    <w:rsid w:val="00AA78BD"/>
    <w:rsid w:val="00AB1331"/>
    <w:rsid w:val="00AC36DB"/>
    <w:rsid w:val="00AC6478"/>
    <w:rsid w:val="00AC6B40"/>
    <w:rsid w:val="00AD5AAD"/>
    <w:rsid w:val="00AD5D77"/>
    <w:rsid w:val="00AD5E8B"/>
    <w:rsid w:val="00AF2752"/>
    <w:rsid w:val="00AF4331"/>
    <w:rsid w:val="00B00173"/>
    <w:rsid w:val="00B0047A"/>
    <w:rsid w:val="00B055EB"/>
    <w:rsid w:val="00B06333"/>
    <w:rsid w:val="00B14DFC"/>
    <w:rsid w:val="00B15A6C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62AF4"/>
    <w:rsid w:val="00B638D8"/>
    <w:rsid w:val="00B65AFF"/>
    <w:rsid w:val="00B747D9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1926"/>
    <w:rsid w:val="00BE49C2"/>
    <w:rsid w:val="00BE5213"/>
    <w:rsid w:val="00BF0B6E"/>
    <w:rsid w:val="00BF3B0E"/>
    <w:rsid w:val="00BF3FA6"/>
    <w:rsid w:val="00BF4191"/>
    <w:rsid w:val="00BF49EF"/>
    <w:rsid w:val="00BF5A7C"/>
    <w:rsid w:val="00C0316C"/>
    <w:rsid w:val="00C1182E"/>
    <w:rsid w:val="00C2247A"/>
    <w:rsid w:val="00C233EC"/>
    <w:rsid w:val="00C238A2"/>
    <w:rsid w:val="00C23B3C"/>
    <w:rsid w:val="00C40236"/>
    <w:rsid w:val="00C43DB0"/>
    <w:rsid w:val="00C44833"/>
    <w:rsid w:val="00C45887"/>
    <w:rsid w:val="00C521B2"/>
    <w:rsid w:val="00C525EA"/>
    <w:rsid w:val="00C5294E"/>
    <w:rsid w:val="00C559EF"/>
    <w:rsid w:val="00C60BA7"/>
    <w:rsid w:val="00C630E7"/>
    <w:rsid w:val="00C66262"/>
    <w:rsid w:val="00C669A0"/>
    <w:rsid w:val="00C70B9B"/>
    <w:rsid w:val="00C71B92"/>
    <w:rsid w:val="00C73B43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1E9"/>
    <w:rsid w:val="00CC0EFD"/>
    <w:rsid w:val="00CC21AC"/>
    <w:rsid w:val="00CD03CC"/>
    <w:rsid w:val="00CD0528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7A74"/>
    <w:rsid w:val="00D0207A"/>
    <w:rsid w:val="00D02B78"/>
    <w:rsid w:val="00D04871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1A23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400B"/>
    <w:rsid w:val="00E2659C"/>
    <w:rsid w:val="00E31425"/>
    <w:rsid w:val="00E33812"/>
    <w:rsid w:val="00E341BA"/>
    <w:rsid w:val="00E351AC"/>
    <w:rsid w:val="00E37C96"/>
    <w:rsid w:val="00E40020"/>
    <w:rsid w:val="00E41ECD"/>
    <w:rsid w:val="00E44E44"/>
    <w:rsid w:val="00E46A71"/>
    <w:rsid w:val="00E5655A"/>
    <w:rsid w:val="00E57490"/>
    <w:rsid w:val="00E622C1"/>
    <w:rsid w:val="00E6405E"/>
    <w:rsid w:val="00E75AAC"/>
    <w:rsid w:val="00E82C1F"/>
    <w:rsid w:val="00E85CDC"/>
    <w:rsid w:val="00E86B52"/>
    <w:rsid w:val="00E91100"/>
    <w:rsid w:val="00E9449B"/>
    <w:rsid w:val="00E94DB2"/>
    <w:rsid w:val="00E9510C"/>
    <w:rsid w:val="00EA1229"/>
    <w:rsid w:val="00EA2398"/>
    <w:rsid w:val="00EA24C0"/>
    <w:rsid w:val="00EA397C"/>
    <w:rsid w:val="00EA6062"/>
    <w:rsid w:val="00EA624B"/>
    <w:rsid w:val="00EB033F"/>
    <w:rsid w:val="00EB0B15"/>
    <w:rsid w:val="00EB1C81"/>
    <w:rsid w:val="00EB31C1"/>
    <w:rsid w:val="00EB6A4A"/>
    <w:rsid w:val="00EC44AB"/>
    <w:rsid w:val="00EC71E0"/>
    <w:rsid w:val="00ED0F93"/>
    <w:rsid w:val="00ED3BE3"/>
    <w:rsid w:val="00ED4FB8"/>
    <w:rsid w:val="00EE1FA1"/>
    <w:rsid w:val="00EE27A8"/>
    <w:rsid w:val="00EE2D30"/>
    <w:rsid w:val="00EE398A"/>
    <w:rsid w:val="00EF2238"/>
    <w:rsid w:val="00EF293C"/>
    <w:rsid w:val="00EF3B57"/>
    <w:rsid w:val="00F010C3"/>
    <w:rsid w:val="00F0430A"/>
    <w:rsid w:val="00F109A6"/>
    <w:rsid w:val="00F124E9"/>
    <w:rsid w:val="00F2372F"/>
    <w:rsid w:val="00F23CF9"/>
    <w:rsid w:val="00F24B3C"/>
    <w:rsid w:val="00F25DA2"/>
    <w:rsid w:val="00F2778F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8178E"/>
    <w:rsid w:val="00F85EAD"/>
    <w:rsid w:val="00F866D0"/>
    <w:rsid w:val="00F90F24"/>
    <w:rsid w:val="00FA1B9F"/>
    <w:rsid w:val="00FA1FF7"/>
    <w:rsid w:val="00FA3936"/>
    <w:rsid w:val="00FA48C9"/>
    <w:rsid w:val="00FB394E"/>
    <w:rsid w:val="00FB3CD6"/>
    <w:rsid w:val="00FB6E53"/>
    <w:rsid w:val="00FC06C6"/>
    <w:rsid w:val="00FC1331"/>
    <w:rsid w:val="00FD18A9"/>
    <w:rsid w:val="00FD2EAF"/>
    <w:rsid w:val="00FD3BE1"/>
    <w:rsid w:val="00FD3EF1"/>
    <w:rsid w:val="00FD75C5"/>
    <w:rsid w:val="00FD7744"/>
    <w:rsid w:val="00FE3698"/>
    <w:rsid w:val="00FE40FD"/>
    <w:rsid w:val="00FE6E94"/>
    <w:rsid w:val="00FF3E7F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D72E94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rsid w:val="00632E46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632E46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632E46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32E46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632E4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32E4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32E4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32E4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32E4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32E46"/>
    <w:pPr>
      <w:ind w:left="482"/>
    </w:pPr>
  </w:style>
  <w:style w:type="paragraph" w:customStyle="1" w:styleId="Text2">
    <w:name w:val="Text 2"/>
    <w:basedOn w:val="Normal"/>
    <w:rsid w:val="00632E46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632E46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32E46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32E46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32E46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32E46"/>
    <w:pPr>
      <w:spacing w:after="720"/>
      <w:ind w:left="5103"/>
      <w:jc w:val="left"/>
    </w:pPr>
  </w:style>
  <w:style w:type="paragraph" w:styleId="BlockText">
    <w:name w:val="Block Text"/>
    <w:basedOn w:val="Normal"/>
    <w:rsid w:val="00632E46"/>
    <w:pPr>
      <w:spacing w:after="120"/>
      <w:ind w:left="1440" w:right="1440"/>
    </w:pPr>
  </w:style>
  <w:style w:type="paragraph" w:styleId="BodyText">
    <w:name w:val="Body Text"/>
    <w:basedOn w:val="Normal"/>
    <w:rsid w:val="00632E46"/>
    <w:pPr>
      <w:spacing w:after="120"/>
    </w:pPr>
  </w:style>
  <w:style w:type="paragraph" w:styleId="BodyText2">
    <w:name w:val="Body Text 2"/>
    <w:basedOn w:val="Normal"/>
    <w:rsid w:val="00632E46"/>
    <w:pPr>
      <w:spacing w:after="120" w:line="480" w:lineRule="auto"/>
    </w:pPr>
  </w:style>
  <w:style w:type="paragraph" w:styleId="BodyText3">
    <w:name w:val="Body Text 3"/>
    <w:basedOn w:val="Normal"/>
    <w:rsid w:val="00632E4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32E46"/>
    <w:pPr>
      <w:ind w:firstLine="210"/>
    </w:pPr>
  </w:style>
  <w:style w:type="paragraph" w:styleId="BodyTextIndent">
    <w:name w:val="Body Text Indent"/>
    <w:basedOn w:val="Normal"/>
    <w:rsid w:val="00632E46"/>
    <w:pPr>
      <w:spacing w:after="120"/>
      <w:ind w:left="283"/>
    </w:pPr>
  </w:style>
  <w:style w:type="paragraph" w:styleId="BodyTextFirstIndent2">
    <w:name w:val="Body Text First Indent 2"/>
    <w:basedOn w:val="BodyTextIndent"/>
    <w:rsid w:val="00632E46"/>
    <w:pPr>
      <w:ind w:firstLine="210"/>
    </w:pPr>
  </w:style>
  <w:style w:type="paragraph" w:styleId="BodyTextIndent2">
    <w:name w:val="Body Text Indent 2"/>
    <w:basedOn w:val="Normal"/>
    <w:rsid w:val="00632E4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32E46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32E46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32E4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32E46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32E46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632E46"/>
    <w:rPr>
      <w:sz w:val="20"/>
    </w:rPr>
  </w:style>
  <w:style w:type="paragraph" w:styleId="Date">
    <w:name w:val="Date"/>
    <w:basedOn w:val="Normal"/>
    <w:next w:val="References"/>
    <w:rsid w:val="00632E46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32E46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32E4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32E4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32E4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632E46"/>
    <w:rPr>
      <w:sz w:val="20"/>
    </w:rPr>
  </w:style>
  <w:style w:type="paragraph" w:styleId="EnvelopeAddress">
    <w:name w:val="envelope address"/>
    <w:basedOn w:val="Normal"/>
    <w:rsid w:val="00632E46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32E46"/>
    <w:pPr>
      <w:spacing w:after="0"/>
    </w:pPr>
    <w:rPr>
      <w:sz w:val="20"/>
    </w:rPr>
  </w:style>
  <w:style w:type="paragraph" w:styleId="Footer">
    <w:name w:val="footer"/>
    <w:basedOn w:val="Normal"/>
    <w:rsid w:val="00632E46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81A23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rsid w:val="00632E46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32E4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32E4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32E4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32E4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32E4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32E4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32E4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32E4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32E4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32E46"/>
    <w:rPr>
      <w:rFonts w:ascii="Arial" w:hAnsi="Arial"/>
      <w:b/>
    </w:rPr>
  </w:style>
  <w:style w:type="paragraph" w:styleId="List">
    <w:name w:val="List"/>
    <w:basedOn w:val="Normal"/>
    <w:rsid w:val="00632E46"/>
    <w:pPr>
      <w:ind w:left="283" w:hanging="283"/>
    </w:pPr>
  </w:style>
  <w:style w:type="paragraph" w:styleId="List2">
    <w:name w:val="List 2"/>
    <w:basedOn w:val="Normal"/>
    <w:rsid w:val="00632E46"/>
    <w:pPr>
      <w:ind w:left="566" w:hanging="283"/>
    </w:pPr>
  </w:style>
  <w:style w:type="paragraph" w:styleId="List3">
    <w:name w:val="List 3"/>
    <w:basedOn w:val="Normal"/>
    <w:rsid w:val="00632E46"/>
    <w:pPr>
      <w:ind w:left="849" w:hanging="283"/>
    </w:pPr>
  </w:style>
  <w:style w:type="paragraph" w:styleId="List4">
    <w:name w:val="List 4"/>
    <w:basedOn w:val="Normal"/>
    <w:rsid w:val="00632E46"/>
    <w:pPr>
      <w:ind w:left="1132" w:hanging="283"/>
    </w:pPr>
  </w:style>
  <w:style w:type="paragraph" w:styleId="List5">
    <w:name w:val="List 5"/>
    <w:basedOn w:val="Normal"/>
    <w:rsid w:val="00632E46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632E46"/>
    <w:pPr>
      <w:numPr>
        <w:numId w:val="2"/>
      </w:numPr>
    </w:pPr>
  </w:style>
  <w:style w:type="paragraph" w:styleId="ListContinue">
    <w:name w:val="List Continue"/>
    <w:basedOn w:val="Normal"/>
    <w:rsid w:val="00632E46"/>
    <w:pPr>
      <w:spacing w:after="120"/>
      <w:ind w:left="283"/>
    </w:pPr>
  </w:style>
  <w:style w:type="paragraph" w:styleId="ListContinue2">
    <w:name w:val="List Continue 2"/>
    <w:basedOn w:val="Normal"/>
    <w:rsid w:val="00632E46"/>
    <w:pPr>
      <w:spacing w:after="120"/>
      <w:ind w:left="566"/>
    </w:pPr>
  </w:style>
  <w:style w:type="paragraph" w:styleId="ListContinue3">
    <w:name w:val="List Continue 3"/>
    <w:basedOn w:val="Normal"/>
    <w:rsid w:val="00632E46"/>
    <w:pPr>
      <w:spacing w:after="120"/>
      <w:ind w:left="849"/>
    </w:pPr>
  </w:style>
  <w:style w:type="paragraph" w:styleId="ListContinue4">
    <w:name w:val="List Continue 4"/>
    <w:basedOn w:val="Normal"/>
    <w:rsid w:val="00632E46"/>
    <w:pPr>
      <w:spacing w:after="120"/>
      <w:ind w:left="1132"/>
    </w:pPr>
  </w:style>
  <w:style w:type="paragraph" w:styleId="ListContinue5">
    <w:name w:val="List Continue 5"/>
    <w:basedOn w:val="Normal"/>
    <w:rsid w:val="00632E46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632E46"/>
    <w:pPr>
      <w:numPr>
        <w:numId w:val="3"/>
      </w:numPr>
    </w:pPr>
  </w:style>
  <w:style w:type="paragraph" w:styleId="MacroText">
    <w:name w:val="macro"/>
    <w:semiHidden/>
    <w:rsid w:val="00632E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632E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32E46"/>
    <w:pPr>
      <w:ind w:left="720"/>
    </w:pPr>
  </w:style>
  <w:style w:type="paragraph" w:styleId="NoteHeading">
    <w:name w:val="Note Heading"/>
    <w:basedOn w:val="Normal"/>
    <w:next w:val="Normal"/>
    <w:rsid w:val="00632E46"/>
  </w:style>
  <w:style w:type="paragraph" w:customStyle="1" w:styleId="NoteHead">
    <w:name w:val="NoteHead"/>
    <w:basedOn w:val="Normal"/>
    <w:next w:val="Subject"/>
    <w:rsid w:val="00632E4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32E46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32E4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32E46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32E46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32E46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32E46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32E46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32E46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32E46"/>
  </w:style>
  <w:style w:type="paragraph" w:styleId="Signature">
    <w:name w:val="Signature"/>
    <w:basedOn w:val="Normal"/>
    <w:next w:val="Enclosures"/>
    <w:rsid w:val="00632E46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632E4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32E46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32E46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32E4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32E46"/>
    <w:pPr>
      <w:ind w:left="480" w:hanging="480"/>
    </w:pPr>
  </w:style>
  <w:style w:type="paragraph" w:styleId="Title">
    <w:name w:val="Title"/>
    <w:basedOn w:val="Normal"/>
    <w:next w:val="SubTitle1"/>
    <w:qFormat/>
    <w:rsid w:val="00632E46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32E4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632E46"/>
    <w:pPr>
      <w:ind w:left="1200"/>
    </w:pPr>
  </w:style>
  <w:style w:type="paragraph" w:styleId="TOC7">
    <w:name w:val="toc 7"/>
    <w:basedOn w:val="Normal"/>
    <w:next w:val="Normal"/>
    <w:autoRedefine/>
    <w:semiHidden/>
    <w:rsid w:val="00632E46"/>
    <w:pPr>
      <w:ind w:left="1440"/>
    </w:pPr>
  </w:style>
  <w:style w:type="paragraph" w:styleId="TOC8">
    <w:name w:val="toc 8"/>
    <w:basedOn w:val="Normal"/>
    <w:next w:val="Normal"/>
    <w:autoRedefine/>
    <w:semiHidden/>
    <w:rsid w:val="00632E46"/>
    <w:pPr>
      <w:ind w:left="1680"/>
    </w:pPr>
  </w:style>
  <w:style w:type="paragraph" w:styleId="TOC9">
    <w:name w:val="toc 9"/>
    <w:basedOn w:val="Normal"/>
    <w:next w:val="Normal"/>
    <w:autoRedefine/>
    <w:semiHidden/>
    <w:rsid w:val="00632E46"/>
    <w:pPr>
      <w:ind w:left="1920"/>
    </w:pPr>
  </w:style>
  <w:style w:type="paragraph" w:customStyle="1" w:styleId="YReferences">
    <w:name w:val="YReferences"/>
    <w:basedOn w:val="Normal"/>
    <w:next w:val="Normal"/>
    <w:rsid w:val="00632E46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632E46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632E46"/>
  </w:style>
  <w:style w:type="paragraph" w:customStyle="1" w:styleId="Heading2b">
    <w:name w:val="Heading2b"/>
    <w:basedOn w:val="Normal"/>
    <w:rsid w:val="00632E46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632E46"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rsid w:val="00632E46"/>
    <w:rPr>
      <w:color w:val="0000FF"/>
      <w:u w:val="single"/>
    </w:rPr>
  </w:style>
  <w:style w:type="paragraph" w:customStyle="1" w:styleId="normaltableau">
    <w:name w:val="normal_tableau"/>
    <w:basedOn w:val="Normal"/>
    <w:rsid w:val="00632E46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en-US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6A4E99"/>
    <w:pPr>
      <w:numPr>
        <w:numId w:val="0"/>
      </w:numPr>
      <w:spacing w:before="120" w:after="0"/>
    </w:pPr>
    <w:rPr>
      <w:b/>
      <w:bCs/>
      <w:sz w:val="14"/>
      <w:szCs w:val="1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D81A23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character" w:customStyle="1" w:styleId="eop">
    <w:name w:val="eop"/>
    <w:rsid w:val="00516597"/>
  </w:style>
  <w:style w:type="paragraph" w:customStyle="1" w:styleId="ZCom">
    <w:name w:val="Z_Com"/>
    <w:basedOn w:val="Normal"/>
    <w:next w:val="Normal"/>
    <w:uiPriority w:val="2"/>
    <w:rsid w:val="00022D99"/>
    <w:pPr>
      <w:widowControl w:val="0"/>
      <w:spacing w:before="90" w:after="0"/>
      <w:ind w:right="85"/>
      <w:jc w:val="left"/>
    </w:pPr>
    <w:rPr>
      <w:lang w:eastAsia="en-IE"/>
    </w:rPr>
  </w:style>
  <w:style w:type="paragraph" w:customStyle="1" w:styleId="ZDGName">
    <w:name w:val="Z_DGName"/>
    <w:basedOn w:val="Normal"/>
    <w:uiPriority w:val="2"/>
    <w:rsid w:val="00022D99"/>
    <w:pPr>
      <w:widowControl w:val="0"/>
      <w:spacing w:after="0"/>
      <w:ind w:right="85"/>
      <w:jc w:val="left"/>
    </w:pPr>
    <w:rPr>
      <w:sz w:val="16"/>
      <w:lang w:eastAsia="en-IE"/>
    </w:rPr>
  </w:style>
  <w:style w:type="paragraph" w:customStyle="1" w:styleId="ZFlag">
    <w:name w:val="Z_Flag"/>
    <w:basedOn w:val="Normal"/>
    <w:next w:val="Normal"/>
    <w:uiPriority w:val="2"/>
    <w:rsid w:val="00022D99"/>
    <w:pPr>
      <w:widowControl w:val="0"/>
      <w:spacing w:after="0"/>
      <w:ind w:right="85"/>
    </w:pPr>
    <w:rPr>
      <w:lang w:eastAsia="en-IE"/>
    </w:rPr>
  </w:style>
  <w:style w:type="table" w:customStyle="1" w:styleId="TableLetterhead">
    <w:name w:val="Table Letterhead"/>
    <w:basedOn w:val="TableNormal"/>
    <w:semiHidden/>
    <w:rsid w:val="00022D99"/>
    <w:rPr>
      <w:sz w:val="24"/>
      <w:lang w:eastAsia="en-IE"/>
    </w:rPr>
    <w:tblPr>
      <w:tblInd w:w="0" w:type="dxa"/>
      <w:tblCellMar>
        <w:top w:w="0" w:type="dxa"/>
        <w:left w:w="0" w:type="dxa"/>
        <w:bottom w:w="340" w:type="dxa"/>
        <w:right w:w="0" w:type="dxa"/>
      </w:tblCellMar>
    </w:tblPr>
  </w:style>
  <w:style w:type="character" w:styleId="Strong">
    <w:name w:val="Strong"/>
    <w:qFormat/>
    <w:rsid w:val="00B747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F0BD-ACBF-48C6-BE93-8C4A374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</cp:keywords>
  <dc:description/>
  <cp:lastModifiedBy>user</cp:lastModifiedBy>
  <cp:revision>11</cp:revision>
  <cp:lastPrinted>2014-03-20T14:50:00Z</cp:lastPrinted>
  <dcterms:created xsi:type="dcterms:W3CDTF">2024-06-17T14:58:00Z</dcterms:created>
  <dcterms:modified xsi:type="dcterms:W3CDTF">2025-03-25T12:36:00Z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