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F" w:rsidRPr="000F166B" w:rsidRDefault="0018122F" w:rsidP="000432D0">
      <w:pPr>
        <w:pStyle w:val="Annexetitle"/>
      </w:pPr>
      <w:r w:rsidRPr="000F166B">
        <w:t>ANNEX III: Organisation &amp; Methodology</w:t>
      </w:r>
    </w:p>
    <w:p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:rsidR="00344337" w:rsidRDefault="00344337" w:rsidP="00E93650">
      <w:pPr>
        <w:rPr>
          <w:sz w:val="22"/>
          <w:szCs w:val="22"/>
        </w:rPr>
      </w:pPr>
    </w:p>
    <w:p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:rsidR="0018122F" w:rsidRPr="009772B6" w:rsidRDefault="0018122F" w:rsidP="00541D43">
      <w:pPr>
        <w:pStyle w:val="Heading1"/>
      </w:pPr>
      <w:r w:rsidRPr="009772B6">
        <w:t>Strategy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 xml:space="preserve">tasksyou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:rsidR="0018122F" w:rsidRPr="009772B6" w:rsidRDefault="0018122F" w:rsidP="00541D43">
      <w:pPr>
        <w:pStyle w:val="Heading1"/>
      </w:pPr>
      <w:r w:rsidRPr="009772B6">
        <w:t xml:space="preserve">Timetable of </w:t>
      </w:r>
      <w:r w:rsidR="00C531D8">
        <w:t>work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The methodologies contained in the offer should include a workplan indicating the envisaged resources to be mobilised. </w:t>
      </w:r>
    </w:p>
    <w:p w:rsidR="009264E2" w:rsidRDefault="009264E2" w:rsidP="00FC311D"/>
    <w:sectPr w:rsidR="009264E2" w:rsidSect="00DE6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-329" w:right="1134" w:bottom="993" w:left="851" w:header="294" w:footer="587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76D" w:rsidRDefault="001E076D">
      <w:r>
        <w:separator/>
      </w:r>
    </w:p>
  </w:endnote>
  <w:endnote w:type="continuationSeparator" w:id="1">
    <w:p w:rsidR="001E076D" w:rsidRDefault="001E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7" w:rsidRDefault="00DE61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7" w:rsidRDefault="00DE61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E6" w:rsidRDefault="0046082F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2908F5">
      <w:rPr>
        <w:rFonts w:ascii="Times New Roman" w:hAnsi="Times New Roman"/>
        <w:b/>
        <w:snapToGrid w:val="0"/>
        <w:sz w:val="18"/>
        <w:szCs w:val="18"/>
      </w:rPr>
      <w:t>.1</w:t>
    </w:r>
    <w:r w:rsidR="00F772E6" w:rsidRPr="00031A94">
      <w:rPr>
        <w:rFonts w:ascii="Times New Roman" w:hAnsi="Times New Roman"/>
        <w:sz w:val="18"/>
        <w:szCs w:val="18"/>
      </w:rPr>
      <w:tab/>
      <w:t xml:space="preserve">Page </w:t>
    </w:r>
    <w:r w:rsidR="00FD028F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PAGE </w:instrText>
    </w:r>
    <w:r w:rsidR="00FD028F" w:rsidRPr="00031A94">
      <w:rPr>
        <w:rFonts w:ascii="Times New Roman" w:hAnsi="Times New Roman"/>
        <w:sz w:val="18"/>
        <w:szCs w:val="18"/>
      </w:rPr>
      <w:fldChar w:fldCharType="separate"/>
    </w:r>
    <w:r w:rsidR="00DE6107">
      <w:rPr>
        <w:rFonts w:ascii="Times New Roman" w:hAnsi="Times New Roman"/>
        <w:noProof/>
        <w:sz w:val="18"/>
        <w:szCs w:val="18"/>
      </w:rPr>
      <w:t>1</w:t>
    </w:r>
    <w:r w:rsidR="00FD028F" w:rsidRPr="00031A94">
      <w:rPr>
        <w:rFonts w:ascii="Times New Roman" w:hAnsi="Times New Roman"/>
        <w:sz w:val="18"/>
        <w:szCs w:val="18"/>
      </w:rPr>
      <w:fldChar w:fldCharType="end"/>
    </w:r>
    <w:r w:rsidR="00F772E6" w:rsidRPr="00031A94">
      <w:rPr>
        <w:rFonts w:ascii="Times New Roman" w:hAnsi="Times New Roman"/>
        <w:sz w:val="18"/>
        <w:szCs w:val="18"/>
      </w:rPr>
      <w:t xml:space="preserve"> of </w:t>
    </w:r>
    <w:r w:rsidR="00FD028F" w:rsidRPr="00031A94">
      <w:rPr>
        <w:rFonts w:ascii="Times New Roman" w:hAnsi="Times New Roman"/>
        <w:sz w:val="18"/>
        <w:szCs w:val="18"/>
      </w:rPr>
      <w:fldChar w:fldCharType="begin"/>
    </w:r>
    <w:r w:rsidR="00F772E6" w:rsidRPr="00031A94">
      <w:rPr>
        <w:rFonts w:ascii="Times New Roman" w:hAnsi="Times New Roman"/>
        <w:sz w:val="18"/>
        <w:szCs w:val="18"/>
      </w:rPr>
      <w:instrText xml:space="preserve"> NUMPAGES </w:instrText>
    </w:r>
    <w:r w:rsidR="00FD028F" w:rsidRPr="00031A94">
      <w:rPr>
        <w:rFonts w:ascii="Times New Roman" w:hAnsi="Times New Roman"/>
        <w:sz w:val="18"/>
        <w:szCs w:val="18"/>
      </w:rPr>
      <w:fldChar w:fldCharType="separate"/>
    </w:r>
    <w:r w:rsidR="00DE6107">
      <w:rPr>
        <w:rFonts w:ascii="Times New Roman" w:hAnsi="Times New Roman"/>
        <w:noProof/>
        <w:sz w:val="18"/>
        <w:szCs w:val="18"/>
      </w:rPr>
      <w:t>1</w:t>
    </w:r>
    <w:r w:rsidR="00FD028F" w:rsidRPr="00031A94">
      <w:rPr>
        <w:rFonts w:ascii="Times New Roman" w:hAnsi="Times New Roman"/>
        <w:sz w:val="18"/>
        <w:szCs w:val="18"/>
      </w:rPr>
      <w:fldChar w:fldCharType="end"/>
    </w:r>
  </w:p>
  <w:p w:rsidR="00F772E6" w:rsidRPr="006F6B4E" w:rsidRDefault="00FD028F" w:rsidP="00541D43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="00F772E6"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 w:rsidR="00F772E6"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76D" w:rsidRDefault="001E076D">
      <w:r>
        <w:separator/>
      </w:r>
    </w:p>
  </w:footnote>
  <w:footnote w:type="continuationSeparator" w:id="1">
    <w:p w:rsidR="001E076D" w:rsidRDefault="001E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7" w:rsidRDefault="00DE61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7" w:rsidRDefault="00DE61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7" w:rsidRDefault="00DE6107" w:rsidP="00DE6107">
    <w:pPr>
      <w:pStyle w:val="Subtitle"/>
      <w:spacing w:after="240"/>
    </w:pPr>
    <w:r>
      <w:rPr>
        <w:szCs w:val="22"/>
      </w:rPr>
      <w:t xml:space="preserve">IPA ADRION 368/ No.1 </w:t>
    </w:r>
    <w:r>
      <w:rPr>
        <w:b/>
        <w:szCs w:val="22"/>
      </w:rPr>
      <w:t xml:space="preserve"> </w:t>
    </w:r>
    <w:r>
      <w:rPr>
        <w:szCs w:val="22"/>
      </w:rPr>
      <w:t>(No</w:t>
    </w:r>
    <w:r>
      <w:rPr>
        <w:b/>
        <w:szCs w:val="22"/>
      </w:rPr>
      <w:t>.</w:t>
    </w:r>
    <w:r>
      <w:rPr>
        <w:szCs w:val="22"/>
      </w:rPr>
      <w:t>05-966/2</w:t>
    </w:r>
    <w:r>
      <w:rPr>
        <w:b/>
        <w:szCs w:val="22"/>
      </w:rPr>
      <w:t>)</w:t>
    </w:r>
  </w:p>
  <w:p w:rsidR="00DE6107" w:rsidRDefault="00DE61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9570C"/>
    <w:rsid w:val="001A0914"/>
    <w:rsid w:val="001A7EA9"/>
    <w:rsid w:val="001B5A62"/>
    <w:rsid w:val="001C4D6C"/>
    <w:rsid w:val="001C668D"/>
    <w:rsid w:val="001E076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7AA7"/>
    <w:rsid w:val="002908F5"/>
    <w:rsid w:val="00291FB1"/>
    <w:rsid w:val="002C2318"/>
    <w:rsid w:val="002C6943"/>
    <w:rsid w:val="002F0F13"/>
    <w:rsid w:val="002F317B"/>
    <w:rsid w:val="002F3934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4337"/>
    <w:rsid w:val="003502D2"/>
    <w:rsid w:val="003575D1"/>
    <w:rsid w:val="0036227B"/>
    <w:rsid w:val="00371056"/>
    <w:rsid w:val="003824B8"/>
    <w:rsid w:val="00383D8C"/>
    <w:rsid w:val="0039470D"/>
    <w:rsid w:val="0039614B"/>
    <w:rsid w:val="003B25A1"/>
    <w:rsid w:val="003C1E7B"/>
    <w:rsid w:val="003C6EA3"/>
    <w:rsid w:val="003D2BF5"/>
    <w:rsid w:val="003E7012"/>
    <w:rsid w:val="003E7D22"/>
    <w:rsid w:val="003F1630"/>
    <w:rsid w:val="003F4E11"/>
    <w:rsid w:val="0040693B"/>
    <w:rsid w:val="00416072"/>
    <w:rsid w:val="00451A17"/>
    <w:rsid w:val="004574BD"/>
    <w:rsid w:val="00457B66"/>
    <w:rsid w:val="0046082F"/>
    <w:rsid w:val="004715BC"/>
    <w:rsid w:val="0048536B"/>
    <w:rsid w:val="00491EEE"/>
    <w:rsid w:val="00495273"/>
    <w:rsid w:val="004A402C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D736F"/>
    <w:rsid w:val="005E5DB4"/>
    <w:rsid w:val="005F11E3"/>
    <w:rsid w:val="00614141"/>
    <w:rsid w:val="00623921"/>
    <w:rsid w:val="00640856"/>
    <w:rsid w:val="00647228"/>
    <w:rsid w:val="00651A74"/>
    <w:rsid w:val="006525C2"/>
    <w:rsid w:val="00664BCB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39AC"/>
    <w:rsid w:val="0077498F"/>
    <w:rsid w:val="007775F1"/>
    <w:rsid w:val="00793804"/>
    <w:rsid w:val="007A5D57"/>
    <w:rsid w:val="007B4BC7"/>
    <w:rsid w:val="007E5A6A"/>
    <w:rsid w:val="007E6993"/>
    <w:rsid w:val="008001EA"/>
    <w:rsid w:val="00801FF2"/>
    <w:rsid w:val="00810164"/>
    <w:rsid w:val="00813B9F"/>
    <w:rsid w:val="008149A9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15EC7"/>
    <w:rsid w:val="00921CBD"/>
    <w:rsid w:val="009249A4"/>
    <w:rsid w:val="009264E2"/>
    <w:rsid w:val="00930BE9"/>
    <w:rsid w:val="009540A9"/>
    <w:rsid w:val="009772B6"/>
    <w:rsid w:val="009952DC"/>
    <w:rsid w:val="009A3832"/>
    <w:rsid w:val="009A47E4"/>
    <w:rsid w:val="009B108C"/>
    <w:rsid w:val="009B68E2"/>
    <w:rsid w:val="009D1325"/>
    <w:rsid w:val="009F7790"/>
    <w:rsid w:val="00A01C8C"/>
    <w:rsid w:val="00A16E59"/>
    <w:rsid w:val="00A176DE"/>
    <w:rsid w:val="00A24090"/>
    <w:rsid w:val="00A24650"/>
    <w:rsid w:val="00A33DEE"/>
    <w:rsid w:val="00A37B36"/>
    <w:rsid w:val="00A445F1"/>
    <w:rsid w:val="00A55EA1"/>
    <w:rsid w:val="00A6286F"/>
    <w:rsid w:val="00A63D76"/>
    <w:rsid w:val="00A71CE8"/>
    <w:rsid w:val="00A90A58"/>
    <w:rsid w:val="00A94A6A"/>
    <w:rsid w:val="00AB143F"/>
    <w:rsid w:val="00AB43A7"/>
    <w:rsid w:val="00AB7E7C"/>
    <w:rsid w:val="00AD0410"/>
    <w:rsid w:val="00AE7BEF"/>
    <w:rsid w:val="00B00FC1"/>
    <w:rsid w:val="00B01B67"/>
    <w:rsid w:val="00B01CCA"/>
    <w:rsid w:val="00B47460"/>
    <w:rsid w:val="00B52118"/>
    <w:rsid w:val="00B629BC"/>
    <w:rsid w:val="00B82FC5"/>
    <w:rsid w:val="00BB6C49"/>
    <w:rsid w:val="00BD1188"/>
    <w:rsid w:val="00BE12E1"/>
    <w:rsid w:val="00BF5D08"/>
    <w:rsid w:val="00BF5F64"/>
    <w:rsid w:val="00C17711"/>
    <w:rsid w:val="00C37030"/>
    <w:rsid w:val="00C429B3"/>
    <w:rsid w:val="00C531D8"/>
    <w:rsid w:val="00C856FB"/>
    <w:rsid w:val="00C94E6A"/>
    <w:rsid w:val="00C962F9"/>
    <w:rsid w:val="00CA5AB1"/>
    <w:rsid w:val="00CE24D4"/>
    <w:rsid w:val="00CE4DEE"/>
    <w:rsid w:val="00CF0C08"/>
    <w:rsid w:val="00D05AC1"/>
    <w:rsid w:val="00D407D1"/>
    <w:rsid w:val="00D42A2E"/>
    <w:rsid w:val="00D5088F"/>
    <w:rsid w:val="00D53F22"/>
    <w:rsid w:val="00D62433"/>
    <w:rsid w:val="00D864C4"/>
    <w:rsid w:val="00D868F0"/>
    <w:rsid w:val="00DA694A"/>
    <w:rsid w:val="00DB48A3"/>
    <w:rsid w:val="00DD02B5"/>
    <w:rsid w:val="00DE6107"/>
    <w:rsid w:val="00DF3B38"/>
    <w:rsid w:val="00E01CAF"/>
    <w:rsid w:val="00E113D8"/>
    <w:rsid w:val="00E16890"/>
    <w:rsid w:val="00E650AD"/>
    <w:rsid w:val="00E71FBA"/>
    <w:rsid w:val="00E7324C"/>
    <w:rsid w:val="00E738B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41B25"/>
    <w:rsid w:val="00F44728"/>
    <w:rsid w:val="00F5480A"/>
    <w:rsid w:val="00F66825"/>
    <w:rsid w:val="00F772E6"/>
    <w:rsid w:val="00F92F13"/>
    <w:rsid w:val="00F959F8"/>
    <w:rsid w:val="00F9763E"/>
    <w:rsid w:val="00FA1835"/>
    <w:rsid w:val="00FA4390"/>
    <w:rsid w:val="00FA6BE5"/>
    <w:rsid w:val="00FB0909"/>
    <w:rsid w:val="00FC311D"/>
    <w:rsid w:val="00FC6F00"/>
    <w:rsid w:val="00FD028F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FD028F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FD028F"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FD028F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FD028F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D028F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FD028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D028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D028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D028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D028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D028F"/>
    <w:pPr>
      <w:ind w:left="482"/>
    </w:pPr>
  </w:style>
  <w:style w:type="paragraph" w:customStyle="1" w:styleId="Text2">
    <w:name w:val="Text 2"/>
    <w:basedOn w:val="Normal"/>
    <w:rsid w:val="00FD028F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FD028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D028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D028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D028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D028F"/>
    <w:pPr>
      <w:spacing w:after="720"/>
      <w:ind w:left="5103"/>
      <w:jc w:val="left"/>
    </w:pPr>
  </w:style>
  <w:style w:type="paragraph" w:styleId="BlockText">
    <w:name w:val="Block Text"/>
    <w:basedOn w:val="Normal"/>
    <w:rsid w:val="00FD028F"/>
    <w:pPr>
      <w:spacing w:after="120"/>
      <w:ind w:left="1440" w:right="1440"/>
    </w:pPr>
  </w:style>
  <w:style w:type="paragraph" w:styleId="BodyText">
    <w:name w:val="Body Text"/>
    <w:basedOn w:val="Normal"/>
    <w:rsid w:val="00FD028F"/>
    <w:pPr>
      <w:spacing w:after="120"/>
    </w:pPr>
  </w:style>
  <w:style w:type="paragraph" w:styleId="BodyText2">
    <w:name w:val="Body Text 2"/>
    <w:basedOn w:val="Normal"/>
    <w:rsid w:val="00FD028F"/>
    <w:pPr>
      <w:spacing w:after="120" w:line="480" w:lineRule="auto"/>
    </w:pPr>
  </w:style>
  <w:style w:type="paragraph" w:styleId="BodyText3">
    <w:name w:val="Body Text 3"/>
    <w:basedOn w:val="Normal"/>
    <w:rsid w:val="00FD028F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D028F"/>
    <w:pPr>
      <w:ind w:firstLine="210"/>
    </w:pPr>
  </w:style>
  <w:style w:type="paragraph" w:styleId="BodyTextIndent">
    <w:name w:val="Body Text Indent"/>
    <w:basedOn w:val="Normal"/>
    <w:rsid w:val="00FD028F"/>
    <w:pPr>
      <w:spacing w:after="120"/>
      <w:ind w:left="283"/>
    </w:pPr>
  </w:style>
  <w:style w:type="paragraph" w:styleId="BodyTextFirstIndent2">
    <w:name w:val="Body Text First Indent 2"/>
    <w:basedOn w:val="BodyTextIndent"/>
    <w:rsid w:val="00FD028F"/>
    <w:pPr>
      <w:ind w:firstLine="210"/>
    </w:pPr>
  </w:style>
  <w:style w:type="paragraph" w:styleId="BodyTextIndent2">
    <w:name w:val="Body Text Indent 2"/>
    <w:basedOn w:val="Normal"/>
    <w:rsid w:val="00FD028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D028F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FD028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D028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D028F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D028F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FD028F"/>
    <w:rPr>
      <w:sz w:val="20"/>
    </w:rPr>
  </w:style>
  <w:style w:type="paragraph" w:styleId="Date">
    <w:name w:val="Date"/>
    <w:basedOn w:val="Normal"/>
    <w:next w:val="References"/>
    <w:rsid w:val="00FD028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D028F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D028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D028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D028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FD028F"/>
    <w:rPr>
      <w:sz w:val="20"/>
    </w:rPr>
  </w:style>
  <w:style w:type="paragraph" w:styleId="EnvelopeAddress">
    <w:name w:val="envelope address"/>
    <w:basedOn w:val="Normal"/>
    <w:rsid w:val="00FD028F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D028F"/>
    <w:pPr>
      <w:spacing w:after="0"/>
    </w:pPr>
    <w:rPr>
      <w:sz w:val="20"/>
    </w:rPr>
  </w:style>
  <w:style w:type="paragraph" w:styleId="Footer">
    <w:name w:val="footer"/>
    <w:basedOn w:val="Normal"/>
    <w:rsid w:val="00FD028F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FD028F"/>
    <w:pPr>
      <w:ind w:left="357" w:hanging="357"/>
    </w:pPr>
    <w:rPr>
      <w:sz w:val="20"/>
    </w:rPr>
  </w:style>
  <w:style w:type="paragraph" w:styleId="Header">
    <w:name w:val="header"/>
    <w:basedOn w:val="Normal"/>
    <w:rsid w:val="00FD028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FD028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D028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D028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D028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D028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D028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D028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D028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D028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D028F"/>
    <w:rPr>
      <w:rFonts w:ascii="Arial" w:hAnsi="Arial"/>
      <w:b/>
    </w:rPr>
  </w:style>
  <w:style w:type="paragraph" w:styleId="List">
    <w:name w:val="List"/>
    <w:basedOn w:val="Normal"/>
    <w:rsid w:val="00FD028F"/>
    <w:pPr>
      <w:ind w:left="283" w:hanging="283"/>
    </w:pPr>
  </w:style>
  <w:style w:type="paragraph" w:styleId="List2">
    <w:name w:val="List 2"/>
    <w:basedOn w:val="Normal"/>
    <w:rsid w:val="00FD028F"/>
    <w:pPr>
      <w:ind w:left="566" w:hanging="283"/>
    </w:pPr>
  </w:style>
  <w:style w:type="paragraph" w:styleId="List3">
    <w:name w:val="List 3"/>
    <w:basedOn w:val="Normal"/>
    <w:rsid w:val="00FD028F"/>
    <w:pPr>
      <w:ind w:left="849" w:hanging="283"/>
    </w:pPr>
  </w:style>
  <w:style w:type="paragraph" w:styleId="List4">
    <w:name w:val="List 4"/>
    <w:basedOn w:val="Normal"/>
    <w:rsid w:val="00FD028F"/>
    <w:pPr>
      <w:ind w:left="1132" w:hanging="283"/>
    </w:pPr>
  </w:style>
  <w:style w:type="paragraph" w:styleId="List5">
    <w:name w:val="List 5"/>
    <w:basedOn w:val="Normal"/>
    <w:rsid w:val="00FD028F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FD028F"/>
    <w:pPr>
      <w:numPr>
        <w:numId w:val="2"/>
      </w:numPr>
    </w:pPr>
  </w:style>
  <w:style w:type="paragraph" w:styleId="ListContinue">
    <w:name w:val="List Continue"/>
    <w:basedOn w:val="Normal"/>
    <w:rsid w:val="00FD028F"/>
    <w:pPr>
      <w:spacing w:after="120"/>
      <w:ind w:left="283"/>
    </w:pPr>
  </w:style>
  <w:style w:type="paragraph" w:styleId="ListContinue2">
    <w:name w:val="List Continue 2"/>
    <w:basedOn w:val="Normal"/>
    <w:rsid w:val="00FD028F"/>
    <w:pPr>
      <w:spacing w:after="120"/>
      <w:ind w:left="566"/>
    </w:pPr>
  </w:style>
  <w:style w:type="paragraph" w:styleId="ListContinue3">
    <w:name w:val="List Continue 3"/>
    <w:basedOn w:val="Normal"/>
    <w:rsid w:val="00FD028F"/>
    <w:pPr>
      <w:spacing w:after="120"/>
      <w:ind w:left="849"/>
    </w:pPr>
  </w:style>
  <w:style w:type="paragraph" w:styleId="ListContinue4">
    <w:name w:val="List Continue 4"/>
    <w:basedOn w:val="Normal"/>
    <w:rsid w:val="00FD028F"/>
    <w:pPr>
      <w:spacing w:after="120"/>
      <w:ind w:left="1132"/>
    </w:pPr>
  </w:style>
  <w:style w:type="paragraph" w:styleId="ListContinue5">
    <w:name w:val="List Continue 5"/>
    <w:basedOn w:val="Normal"/>
    <w:rsid w:val="00FD028F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FD028F"/>
    <w:pPr>
      <w:numPr>
        <w:numId w:val="3"/>
      </w:numPr>
    </w:pPr>
  </w:style>
  <w:style w:type="paragraph" w:styleId="MacroText">
    <w:name w:val="macro"/>
    <w:semiHidden/>
    <w:rsid w:val="00FD02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rsid w:val="00FD02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FD028F"/>
    <w:pPr>
      <w:ind w:left="720"/>
    </w:pPr>
  </w:style>
  <w:style w:type="paragraph" w:styleId="NoteHeading">
    <w:name w:val="Note Heading"/>
    <w:basedOn w:val="Normal"/>
    <w:next w:val="Normal"/>
    <w:rsid w:val="00FD028F"/>
  </w:style>
  <w:style w:type="paragraph" w:customStyle="1" w:styleId="NoteHead">
    <w:name w:val="NoteHead"/>
    <w:basedOn w:val="Normal"/>
    <w:next w:val="Subject"/>
    <w:rsid w:val="00FD028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D028F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D028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D028F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D028F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D028F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D028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D028F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D028F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D028F"/>
  </w:style>
  <w:style w:type="paragraph" w:styleId="Signature">
    <w:name w:val="Signature"/>
    <w:basedOn w:val="Normal"/>
    <w:next w:val="Enclosures"/>
    <w:rsid w:val="00FD028F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link w:val="SubtitleChar"/>
    <w:qFormat/>
    <w:rsid w:val="00FD028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D028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D028F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D028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D028F"/>
    <w:pPr>
      <w:ind w:left="480" w:hanging="480"/>
    </w:pPr>
  </w:style>
  <w:style w:type="paragraph" w:styleId="Title">
    <w:name w:val="Title"/>
    <w:basedOn w:val="Normal"/>
    <w:next w:val="SubTitle1"/>
    <w:qFormat/>
    <w:rsid w:val="00FD028F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D028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FD028F"/>
    <w:pPr>
      <w:ind w:left="1200"/>
    </w:pPr>
  </w:style>
  <w:style w:type="paragraph" w:styleId="TOC7">
    <w:name w:val="toc 7"/>
    <w:basedOn w:val="Normal"/>
    <w:next w:val="Normal"/>
    <w:autoRedefine/>
    <w:semiHidden/>
    <w:rsid w:val="00FD028F"/>
    <w:pPr>
      <w:ind w:left="1440"/>
    </w:pPr>
  </w:style>
  <w:style w:type="paragraph" w:styleId="TOC8">
    <w:name w:val="toc 8"/>
    <w:basedOn w:val="Normal"/>
    <w:next w:val="Normal"/>
    <w:autoRedefine/>
    <w:semiHidden/>
    <w:rsid w:val="00FD028F"/>
    <w:pPr>
      <w:ind w:left="1680"/>
    </w:pPr>
  </w:style>
  <w:style w:type="paragraph" w:styleId="TOC9">
    <w:name w:val="toc 9"/>
    <w:basedOn w:val="Normal"/>
    <w:next w:val="Normal"/>
    <w:autoRedefine/>
    <w:semiHidden/>
    <w:rsid w:val="00FD028F"/>
    <w:pPr>
      <w:ind w:left="1920"/>
    </w:pPr>
  </w:style>
  <w:style w:type="paragraph" w:customStyle="1" w:styleId="YReferences">
    <w:name w:val="YReferences"/>
    <w:basedOn w:val="Normal"/>
    <w:next w:val="Normal"/>
    <w:rsid w:val="00FD028F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sid w:val="00FD028F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FD028F"/>
  </w:style>
  <w:style w:type="paragraph" w:customStyle="1" w:styleId="Heading2b">
    <w:name w:val="Heading2b"/>
    <w:basedOn w:val="Normal"/>
    <w:rsid w:val="00FD028F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432D0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sid w:val="00FD028F"/>
    <w:rPr>
      <w:color w:val="0000FF"/>
      <w:u w:val="single"/>
    </w:rPr>
  </w:style>
  <w:style w:type="paragraph" w:customStyle="1" w:styleId="normaltableau">
    <w:name w:val="normal_tableau"/>
    <w:basedOn w:val="Normal"/>
    <w:rsid w:val="00FD028F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character" w:customStyle="1" w:styleId="SubtitleChar">
    <w:name w:val="Subtitle Char"/>
    <w:basedOn w:val="DefaultParagraphFont"/>
    <w:link w:val="Subtitle"/>
    <w:rsid w:val="00DE6107"/>
    <w:rPr>
      <w:rFonts w:ascii="Arial" w:hAnsi="Arial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1769-5C1C-4F4E-98E7-B6CED389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3BFF6-A5C8-4F0C-A0D5-9DC188017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1E2A0-5D9A-4D82-9927-816782FCC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E1DAB3-DE10-4B19-964A-9A25BCD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8</cp:revision>
  <cp:lastPrinted>2012-09-26T12:20:00Z</cp:lastPrinted>
  <dcterms:created xsi:type="dcterms:W3CDTF">2022-02-23T14:23:00Z</dcterms:created>
  <dcterms:modified xsi:type="dcterms:W3CDTF">2024-11-12T11:43:00Z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ContentTypeId">
    <vt:lpwstr>0x010100724FDE23FB365D4CB8B2901107175F9F</vt:lpwstr>
  </property>
</Properties>
</file>