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F8C" w:rsidRDefault="00177D87" w:rsidP="00FB31A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5E6F8C" w:rsidRDefault="005E6F8C" w:rsidP="00FB31A9">
      <w:pPr>
        <w:spacing w:after="0" w:line="276" w:lineRule="auto"/>
        <w:jc w:val="both"/>
        <w:rPr>
          <w:rFonts w:ascii="Times New Roman" w:hAnsi="Times New Roman" w:cs="Times New Roman"/>
          <w:sz w:val="24"/>
          <w:szCs w:val="24"/>
        </w:rPr>
      </w:pPr>
    </w:p>
    <w:p w:rsidR="005E6F8C" w:rsidRDefault="005E6F8C" w:rsidP="00FB31A9">
      <w:pPr>
        <w:spacing w:after="0" w:line="276" w:lineRule="auto"/>
        <w:jc w:val="both"/>
        <w:rPr>
          <w:rFonts w:ascii="Times New Roman" w:hAnsi="Times New Roman" w:cs="Times New Roman"/>
          <w:sz w:val="24"/>
          <w:szCs w:val="24"/>
        </w:rPr>
      </w:pPr>
    </w:p>
    <w:p w:rsidR="00C945E9" w:rsidRPr="005E6F8C" w:rsidRDefault="00133735" w:rsidP="005E6F8C">
      <w:pPr>
        <w:spacing w:after="0" w:line="276" w:lineRule="auto"/>
        <w:ind w:firstLine="720"/>
        <w:jc w:val="both"/>
        <w:rPr>
          <w:rFonts w:ascii="Arial" w:hAnsi="Arial" w:cs="Arial"/>
        </w:rPr>
      </w:pPr>
      <w:proofErr w:type="spellStart"/>
      <w:r w:rsidRPr="005E6F8C">
        <w:rPr>
          <w:rFonts w:ascii="Arial" w:hAnsi="Arial" w:cs="Arial"/>
        </w:rPr>
        <w:t>Врз</w:t>
      </w:r>
      <w:proofErr w:type="spellEnd"/>
      <w:r w:rsidRPr="005E6F8C">
        <w:rPr>
          <w:rFonts w:ascii="Arial" w:hAnsi="Arial" w:cs="Arial"/>
        </w:rPr>
        <w:t xml:space="preserve"> </w:t>
      </w:r>
      <w:proofErr w:type="spellStart"/>
      <w:r w:rsidRPr="005E6F8C">
        <w:rPr>
          <w:rFonts w:ascii="Arial" w:hAnsi="Arial" w:cs="Arial"/>
        </w:rPr>
        <w:t>основа</w:t>
      </w:r>
      <w:proofErr w:type="spellEnd"/>
      <w:r w:rsidRPr="005E6F8C">
        <w:rPr>
          <w:rFonts w:ascii="Arial" w:hAnsi="Arial" w:cs="Arial"/>
        </w:rPr>
        <w:t xml:space="preserve"> </w:t>
      </w:r>
      <w:proofErr w:type="spellStart"/>
      <w:r w:rsidRPr="005E6F8C">
        <w:rPr>
          <w:rFonts w:ascii="Arial" w:hAnsi="Arial" w:cs="Arial"/>
        </w:rPr>
        <w:t>на</w:t>
      </w:r>
      <w:proofErr w:type="spellEnd"/>
      <w:r w:rsidR="005E6F8C">
        <w:rPr>
          <w:rFonts w:ascii="Arial" w:hAnsi="Arial" w:cs="Arial"/>
          <w:lang w:val="mk-MK"/>
        </w:rPr>
        <w:t xml:space="preserve"> </w:t>
      </w:r>
      <w:proofErr w:type="spellStart"/>
      <w:r w:rsidRPr="005E6F8C">
        <w:rPr>
          <w:rFonts w:ascii="Arial" w:hAnsi="Arial" w:cs="Arial"/>
        </w:rPr>
        <w:t>член</w:t>
      </w:r>
      <w:proofErr w:type="spellEnd"/>
      <w:r w:rsidRPr="005E6F8C">
        <w:rPr>
          <w:rFonts w:ascii="Arial" w:hAnsi="Arial" w:cs="Arial"/>
        </w:rPr>
        <w:t xml:space="preserve"> 80, </w:t>
      </w:r>
      <w:proofErr w:type="spellStart"/>
      <w:r w:rsidRPr="005E6F8C">
        <w:rPr>
          <w:rFonts w:ascii="Arial" w:hAnsi="Arial" w:cs="Arial"/>
        </w:rPr>
        <w:t>член</w:t>
      </w:r>
      <w:proofErr w:type="spellEnd"/>
      <w:r w:rsidRPr="005E6F8C">
        <w:rPr>
          <w:rFonts w:ascii="Arial" w:hAnsi="Arial" w:cs="Arial"/>
        </w:rPr>
        <w:t xml:space="preserve"> 80</w:t>
      </w:r>
      <w:r w:rsidR="005E6F8C">
        <w:rPr>
          <w:rFonts w:ascii="Arial" w:hAnsi="Arial" w:cs="Arial"/>
          <w:lang w:val="mk-MK"/>
        </w:rPr>
        <w:t>-</w:t>
      </w:r>
      <w:r w:rsidRPr="005E6F8C">
        <w:rPr>
          <w:rFonts w:ascii="Arial" w:hAnsi="Arial" w:cs="Arial"/>
        </w:rPr>
        <w:t xml:space="preserve">а и </w:t>
      </w:r>
      <w:proofErr w:type="spellStart"/>
      <w:r w:rsidRPr="005E6F8C">
        <w:rPr>
          <w:rFonts w:ascii="Arial" w:hAnsi="Arial" w:cs="Arial"/>
        </w:rPr>
        <w:t>член</w:t>
      </w:r>
      <w:proofErr w:type="spellEnd"/>
      <w:r w:rsidRPr="005E6F8C">
        <w:rPr>
          <w:rFonts w:ascii="Arial" w:hAnsi="Arial" w:cs="Arial"/>
        </w:rPr>
        <w:t xml:space="preserve"> 81 </w:t>
      </w:r>
      <w:proofErr w:type="spellStart"/>
      <w:r w:rsidRPr="005E6F8C">
        <w:rPr>
          <w:rFonts w:ascii="Arial" w:hAnsi="Arial" w:cs="Arial"/>
        </w:rPr>
        <w:t>од</w:t>
      </w:r>
      <w:proofErr w:type="spellEnd"/>
      <w:r w:rsidRPr="005E6F8C">
        <w:rPr>
          <w:rFonts w:ascii="Arial" w:hAnsi="Arial" w:cs="Arial"/>
        </w:rPr>
        <w:t xml:space="preserve"> </w:t>
      </w:r>
      <w:proofErr w:type="spellStart"/>
      <w:r w:rsidRPr="005E6F8C">
        <w:rPr>
          <w:rFonts w:ascii="Arial" w:hAnsi="Arial" w:cs="Arial"/>
        </w:rPr>
        <w:t>Законот</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градење</w:t>
      </w:r>
      <w:proofErr w:type="spellEnd"/>
      <w:r w:rsidRPr="005E6F8C">
        <w:rPr>
          <w:rFonts w:ascii="Arial" w:hAnsi="Arial" w:cs="Arial"/>
        </w:rPr>
        <w:t xml:space="preserve"> („</w:t>
      </w:r>
      <w:proofErr w:type="spellStart"/>
      <w:r w:rsidRPr="005E6F8C">
        <w:rPr>
          <w:rFonts w:ascii="Arial" w:hAnsi="Arial" w:cs="Arial"/>
        </w:rPr>
        <w:t>Сл.весник</w:t>
      </w:r>
      <w:proofErr w:type="spellEnd"/>
      <w:r w:rsidR="005E6F8C">
        <w:rPr>
          <w:rFonts w:ascii="Arial" w:hAnsi="Arial" w:cs="Arial"/>
          <w:lang w:val="mk-MK"/>
        </w:rPr>
        <w:t xml:space="preserve"> </w:t>
      </w:r>
      <w:proofErr w:type="spellStart"/>
      <w:r w:rsidRPr="005E6F8C">
        <w:rPr>
          <w:rFonts w:ascii="Arial" w:hAnsi="Arial" w:cs="Arial"/>
        </w:rPr>
        <w:t>на</w:t>
      </w:r>
      <w:proofErr w:type="spellEnd"/>
      <w:r w:rsidRPr="005E6F8C">
        <w:rPr>
          <w:rFonts w:ascii="Arial" w:hAnsi="Arial" w:cs="Arial"/>
        </w:rPr>
        <w:t xml:space="preserve"> РМ“ </w:t>
      </w:r>
      <w:bookmarkStart w:id="0" w:name="_GoBack"/>
      <w:bookmarkEnd w:id="0"/>
      <w:r w:rsidR="005E6F8C">
        <w:rPr>
          <w:rFonts w:ascii="Arial" w:hAnsi="Arial" w:cs="Arial"/>
        </w:rPr>
        <w:t>бр.</w:t>
      </w:r>
      <w:r w:rsidRPr="005E6F8C">
        <w:rPr>
          <w:rFonts w:ascii="Arial" w:hAnsi="Arial" w:cs="Arial"/>
        </w:rPr>
        <w:t>130/09, 124/10, 18/11, 36/11, 54/11, 13/12, 144/12, 25/13, 79/13, 137/13,163/13, 27/14, 28/14,42/14, 115/14, 149/14, 187/14, 44/15, 129/15, 217/15, 226/15, 3</w:t>
      </w:r>
      <w:r w:rsidR="00E25BF3" w:rsidRPr="005E6F8C">
        <w:rPr>
          <w:rFonts w:ascii="Arial" w:hAnsi="Arial" w:cs="Arial"/>
        </w:rPr>
        <w:t>0</w:t>
      </w:r>
      <w:r w:rsidRPr="005E6F8C">
        <w:rPr>
          <w:rFonts w:ascii="Arial" w:hAnsi="Arial" w:cs="Arial"/>
        </w:rPr>
        <w:t>/16,</w:t>
      </w:r>
      <w:r w:rsidR="00E25BF3" w:rsidRPr="005E6F8C">
        <w:rPr>
          <w:rFonts w:ascii="Arial" w:hAnsi="Arial" w:cs="Arial"/>
        </w:rPr>
        <w:t xml:space="preserve"> 31/16,</w:t>
      </w:r>
      <w:r w:rsidRPr="005E6F8C">
        <w:rPr>
          <w:rFonts w:ascii="Arial" w:hAnsi="Arial" w:cs="Arial"/>
        </w:rPr>
        <w:t xml:space="preserve"> 39/16, 71/16, 132/16,35/18</w:t>
      </w:r>
      <w:r w:rsidRPr="005E6F8C">
        <w:rPr>
          <w:rFonts w:ascii="Arial" w:hAnsi="Arial" w:cs="Arial"/>
          <w:lang w:val="mk-MK"/>
        </w:rPr>
        <w:t>, 64/18</w:t>
      </w:r>
      <w:r w:rsidRPr="005E6F8C">
        <w:rPr>
          <w:rFonts w:ascii="Arial" w:hAnsi="Arial" w:cs="Arial"/>
        </w:rPr>
        <w:t xml:space="preserve">, </w:t>
      </w:r>
      <w:r w:rsidRPr="005E6F8C">
        <w:rPr>
          <w:rFonts w:ascii="Arial" w:hAnsi="Arial" w:cs="Arial"/>
          <w:lang w:val="mk-MK"/>
        </w:rPr>
        <w:t>168/18,  и</w:t>
      </w:r>
      <w:r w:rsidR="00F42855" w:rsidRPr="005E6F8C">
        <w:rPr>
          <w:rFonts w:ascii="Arial" w:hAnsi="Arial" w:cs="Arial"/>
          <w:lang w:val="mk-MK"/>
        </w:rPr>
        <w:t xml:space="preserve"> </w:t>
      </w:r>
      <w:r w:rsidRPr="005E6F8C">
        <w:rPr>
          <w:rFonts w:ascii="Arial" w:hAnsi="Arial" w:cs="Arial"/>
        </w:rPr>
        <w:t>„</w:t>
      </w:r>
      <w:proofErr w:type="spellStart"/>
      <w:r w:rsidRPr="005E6F8C">
        <w:rPr>
          <w:rFonts w:ascii="Arial" w:hAnsi="Arial" w:cs="Arial"/>
        </w:rPr>
        <w:t>Сл.весник</w:t>
      </w:r>
      <w:proofErr w:type="spellEnd"/>
      <w:r w:rsidR="00236A3E" w:rsidRPr="005E6F8C">
        <w:rPr>
          <w:rFonts w:ascii="Arial" w:hAnsi="Arial" w:cs="Arial"/>
          <w:lang w:val="mk-MK"/>
        </w:rPr>
        <w:t xml:space="preserve"> </w:t>
      </w:r>
      <w:proofErr w:type="spellStart"/>
      <w:r w:rsidRPr="005E6F8C">
        <w:rPr>
          <w:rFonts w:ascii="Arial" w:hAnsi="Arial" w:cs="Arial"/>
        </w:rPr>
        <w:t>на</w:t>
      </w:r>
      <w:proofErr w:type="spellEnd"/>
      <w:r w:rsidRPr="005E6F8C">
        <w:rPr>
          <w:rFonts w:ascii="Arial" w:hAnsi="Arial" w:cs="Arial"/>
        </w:rPr>
        <w:t xml:space="preserve"> Р</w:t>
      </w:r>
      <w:r w:rsidRPr="005E6F8C">
        <w:rPr>
          <w:rFonts w:ascii="Arial" w:hAnsi="Arial" w:cs="Arial"/>
          <w:lang w:val="mk-MK"/>
        </w:rPr>
        <w:t>С</w:t>
      </w:r>
      <w:r w:rsidRPr="005E6F8C">
        <w:rPr>
          <w:rFonts w:ascii="Arial" w:hAnsi="Arial" w:cs="Arial"/>
        </w:rPr>
        <w:t xml:space="preserve">М“ </w:t>
      </w:r>
      <w:proofErr w:type="spellStart"/>
      <w:r w:rsidRPr="005E6F8C">
        <w:rPr>
          <w:rFonts w:ascii="Arial" w:hAnsi="Arial" w:cs="Arial"/>
        </w:rPr>
        <w:t>бр</w:t>
      </w:r>
      <w:proofErr w:type="spellEnd"/>
      <w:r w:rsidR="005E6F8C">
        <w:rPr>
          <w:rFonts w:ascii="Arial" w:hAnsi="Arial" w:cs="Arial"/>
          <w:lang w:val="mk-MK"/>
        </w:rPr>
        <w:t xml:space="preserve">. </w:t>
      </w:r>
      <w:r w:rsidRPr="005E6F8C">
        <w:rPr>
          <w:rFonts w:ascii="Arial" w:hAnsi="Arial" w:cs="Arial"/>
          <w:lang w:val="mk-MK"/>
        </w:rPr>
        <w:t>244/19</w:t>
      </w:r>
      <w:r w:rsidR="00236A3E" w:rsidRPr="005E6F8C">
        <w:rPr>
          <w:rFonts w:ascii="Arial" w:hAnsi="Arial" w:cs="Arial"/>
          <w:lang w:val="mk-MK"/>
        </w:rPr>
        <w:t xml:space="preserve"> </w:t>
      </w:r>
      <w:r w:rsidRPr="005E6F8C">
        <w:rPr>
          <w:rFonts w:ascii="Arial" w:hAnsi="Arial" w:cs="Arial"/>
          <w:lang w:val="mk-MK"/>
        </w:rPr>
        <w:t>и 18/20</w:t>
      </w:r>
      <w:r w:rsidR="000B589D" w:rsidRPr="005E6F8C">
        <w:rPr>
          <w:rFonts w:ascii="Arial" w:hAnsi="Arial" w:cs="Arial"/>
          <w:lang w:val="mk-MK"/>
        </w:rPr>
        <w:t xml:space="preserve"> и 279/20</w:t>
      </w:r>
      <w:r w:rsidRPr="005E6F8C">
        <w:rPr>
          <w:rFonts w:ascii="Arial" w:hAnsi="Arial" w:cs="Arial"/>
        </w:rPr>
        <w:t xml:space="preserve">), </w:t>
      </w:r>
      <w:proofErr w:type="spellStart"/>
      <w:r w:rsidRPr="005E6F8C">
        <w:rPr>
          <w:rFonts w:ascii="Arial" w:hAnsi="Arial" w:cs="Arial"/>
        </w:rPr>
        <w:t>Статутот</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општина</w:t>
      </w:r>
      <w:proofErr w:type="spellEnd"/>
      <w:r w:rsidRPr="005E6F8C">
        <w:rPr>
          <w:rFonts w:ascii="Arial" w:hAnsi="Arial" w:cs="Arial"/>
        </w:rPr>
        <w:t xml:space="preserve"> </w:t>
      </w:r>
      <w:r w:rsidR="005A66D6" w:rsidRPr="005E6F8C">
        <w:rPr>
          <w:rFonts w:ascii="Arial" w:hAnsi="Arial" w:cs="Arial"/>
          <w:lang w:val="mk-MK"/>
        </w:rPr>
        <w:t>Неготино</w:t>
      </w:r>
      <w:r w:rsidR="005A555F" w:rsidRPr="005E6F8C">
        <w:rPr>
          <w:rFonts w:ascii="Arial" w:hAnsi="Arial" w:cs="Arial"/>
          <w:lang w:val="mk-MK"/>
        </w:rPr>
        <w:t>)</w:t>
      </w:r>
      <w:r w:rsidR="00570024" w:rsidRPr="005E6F8C">
        <w:rPr>
          <w:rFonts w:ascii="Arial" w:hAnsi="Arial" w:cs="Arial"/>
          <w:lang w:val="mk-MK"/>
        </w:rPr>
        <w:t xml:space="preserve"> и </w:t>
      </w:r>
      <w:r w:rsidRPr="005E6F8C">
        <w:rPr>
          <w:rFonts w:ascii="Arial" w:hAnsi="Arial" w:cs="Arial"/>
        </w:rPr>
        <w:t xml:space="preserve"> </w:t>
      </w:r>
      <w:proofErr w:type="spellStart"/>
      <w:r w:rsidRPr="005E6F8C">
        <w:rPr>
          <w:rFonts w:ascii="Arial" w:hAnsi="Arial" w:cs="Arial"/>
        </w:rPr>
        <w:t>член</w:t>
      </w:r>
      <w:proofErr w:type="spellEnd"/>
      <w:r w:rsidRPr="005E6F8C">
        <w:rPr>
          <w:rFonts w:ascii="Arial" w:hAnsi="Arial" w:cs="Arial"/>
        </w:rPr>
        <w:t xml:space="preserve"> </w:t>
      </w:r>
      <w:r w:rsidR="00E25BF3" w:rsidRPr="005E6F8C">
        <w:rPr>
          <w:rFonts w:ascii="Arial" w:hAnsi="Arial" w:cs="Arial"/>
        </w:rPr>
        <w:t>50</w:t>
      </w:r>
      <w:r w:rsidRPr="005E6F8C">
        <w:rPr>
          <w:rFonts w:ascii="Arial" w:hAnsi="Arial" w:cs="Arial"/>
        </w:rPr>
        <w:t xml:space="preserve"> </w:t>
      </w:r>
      <w:proofErr w:type="spellStart"/>
      <w:r w:rsidRPr="005E6F8C">
        <w:rPr>
          <w:rFonts w:ascii="Arial" w:hAnsi="Arial" w:cs="Arial"/>
        </w:rPr>
        <w:t>од</w:t>
      </w:r>
      <w:proofErr w:type="spellEnd"/>
      <w:r w:rsidRPr="005E6F8C">
        <w:rPr>
          <w:rFonts w:ascii="Arial" w:hAnsi="Arial" w:cs="Arial"/>
        </w:rPr>
        <w:t xml:space="preserve"> </w:t>
      </w:r>
      <w:proofErr w:type="spellStart"/>
      <w:r w:rsidRPr="005E6F8C">
        <w:rPr>
          <w:rFonts w:ascii="Arial" w:hAnsi="Arial" w:cs="Arial"/>
        </w:rPr>
        <w:t>Законот</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локална</w:t>
      </w:r>
      <w:proofErr w:type="spellEnd"/>
      <w:r w:rsidRPr="005E6F8C">
        <w:rPr>
          <w:rFonts w:ascii="Arial" w:hAnsi="Arial" w:cs="Arial"/>
        </w:rPr>
        <w:t xml:space="preserve"> </w:t>
      </w:r>
      <w:proofErr w:type="spellStart"/>
      <w:r w:rsidRPr="005E6F8C">
        <w:rPr>
          <w:rFonts w:ascii="Arial" w:hAnsi="Arial" w:cs="Arial"/>
        </w:rPr>
        <w:t>самоуправа</w:t>
      </w:r>
      <w:proofErr w:type="spellEnd"/>
      <w:r w:rsidRPr="005E6F8C">
        <w:rPr>
          <w:rFonts w:ascii="Arial" w:hAnsi="Arial" w:cs="Arial"/>
        </w:rPr>
        <w:t xml:space="preserve"> (</w:t>
      </w:r>
      <w:r w:rsidR="005E6F8C">
        <w:rPr>
          <w:rFonts w:ascii="Arial" w:hAnsi="Arial" w:cs="Arial"/>
          <w:lang w:val="mk-MK"/>
        </w:rPr>
        <w:t>,,</w:t>
      </w:r>
      <w:proofErr w:type="spellStart"/>
      <w:r w:rsidRPr="005E6F8C">
        <w:rPr>
          <w:rFonts w:ascii="Arial" w:hAnsi="Arial" w:cs="Arial"/>
        </w:rPr>
        <w:t>Сл.весник</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РМ</w:t>
      </w:r>
      <w:r w:rsidR="005E6F8C">
        <w:rPr>
          <w:rFonts w:ascii="Arial" w:hAnsi="Arial" w:cs="Arial"/>
        </w:rPr>
        <w:t>”</w:t>
      </w:r>
      <w:r w:rsidRPr="005E6F8C">
        <w:rPr>
          <w:rFonts w:ascii="Arial" w:hAnsi="Arial" w:cs="Arial"/>
        </w:rPr>
        <w:t xml:space="preserve"> </w:t>
      </w:r>
      <w:proofErr w:type="spellStart"/>
      <w:r w:rsidRPr="005E6F8C">
        <w:rPr>
          <w:rFonts w:ascii="Arial" w:hAnsi="Arial" w:cs="Arial"/>
        </w:rPr>
        <w:t>бр</w:t>
      </w:r>
      <w:proofErr w:type="spellEnd"/>
      <w:r w:rsidRPr="005E6F8C">
        <w:rPr>
          <w:rFonts w:ascii="Arial" w:hAnsi="Arial" w:cs="Arial"/>
        </w:rPr>
        <w:t>. 5/02)</w:t>
      </w:r>
      <w:r w:rsidR="005A66D6" w:rsidRPr="005E6F8C">
        <w:rPr>
          <w:rFonts w:ascii="Arial" w:hAnsi="Arial" w:cs="Arial"/>
          <w:lang w:val="mk-MK"/>
        </w:rPr>
        <w:t xml:space="preserve"> и </w:t>
      </w:r>
      <w:r w:rsidRPr="005E6F8C">
        <w:rPr>
          <w:rFonts w:ascii="Arial" w:hAnsi="Arial" w:cs="Arial"/>
        </w:rPr>
        <w:t xml:space="preserve"> </w:t>
      </w:r>
      <w:proofErr w:type="spellStart"/>
      <w:r w:rsidR="005A66D6" w:rsidRPr="005E6F8C">
        <w:rPr>
          <w:rFonts w:ascii="Arial" w:hAnsi="Arial" w:cs="Arial"/>
        </w:rPr>
        <w:t>Програма</w:t>
      </w:r>
      <w:proofErr w:type="spellEnd"/>
      <w:r w:rsidR="005A66D6" w:rsidRPr="005E6F8C">
        <w:rPr>
          <w:rFonts w:ascii="Arial" w:hAnsi="Arial" w:cs="Arial"/>
          <w:lang w:val="mk-MK"/>
        </w:rPr>
        <w:t xml:space="preserve">та </w:t>
      </w:r>
      <w:proofErr w:type="spellStart"/>
      <w:r w:rsidR="005A66D6" w:rsidRPr="005E6F8C">
        <w:rPr>
          <w:rFonts w:ascii="Arial" w:hAnsi="Arial" w:cs="Arial"/>
        </w:rPr>
        <w:t>за</w:t>
      </w:r>
      <w:proofErr w:type="spellEnd"/>
      <w:r w:rsidR="005A66D6" w:rsidRPr="005E6F8C">
        <w:rPr>
          <w:rFonts w:ascii="Arial" w:hAnsi="Arial" w:cs="Arial"/>
          <w:lang w:val="mk-MK"/>
        </w:rPr>
        <w:t xml:space="preserve"> </w:t>
      </w:r>
      <w:proofErr w:type="spellStart"/>
      <w:r w:rsidR="005A66D6" w:rsidRPr="005E6F8C">
        <w:rPr>
          <w:rFonts w:ascii="Arial" w:hAnsi="Arial" w:cs="Arial"/>
        </w:rPr>
        <w:t>поставување</w:t>
      </w:r>
      <w:proofErr w:type="spellEnd"/>
      <w:r w:rsidR="005A66D6" w:rsidRPr="005E6F8C">
        <w:rPr>
          <w:rFonts w:ascii="Arial" w:hAnsi="Arial" w:cs="Arial"/>
          <w:lang w:val="mk-MK"/>
        </w:rPr>
        <w:t xml:space="preserve"> </w:t>
      </w:r>
      <w:proofErr w:type="spellStart"/>
      <w:r w:rsidR="005A66D6" w:rsidRPr="005E6F8C">
        <w:rPr>
          <w:rFonts w:ascii="Arial" w:hAnsi="Arial" w:cs="Arial"/>
        </w:rPr>
        <w:t>урбана</w:t>
      </w:r>
      <w:proofErr w:type="spellEnd"/>
      <w:r w:rsidR="005A66D6" w:rsidRPr="005E6F8C">
        <w:rPr>
          <w:rFonts w:ascii="Arial" w:hAnsi="Arial" w:cs="Arial"/>
          <w:lang w:val="mk-MK"/>
        </w:rPr>
        <w:t xml:space="preserve"> </w:t>
      </w:r>
      <w:proofErr w:type="spellStart"/>
      <w:r w:rsidR="005A66D6" w:rsidRPr="005E6F8C">
        <w:rPr>
          <w:rFonts w:ascii="Arial" w:hAnsi="Arial" w:cs="Arial"/>
        </w:rPr>
        <w:t>опрема</w:t>
      </w:r>
      <w:proofErr w:type="spellEnd"/>
      <w:r w:rsidR="005A66D6" w:rsidRPr="005E6F8C">
        <w:rPr>
          <w:rFonts w:ascii="Arial" w:hAnsi="Arial" w:cs="Arial"/>
          <w:lang w:val="mk-MK"/>
        </w:rPr>
        <w:t xml:space="preserve"> на јавни површини на градежно изградено и уредено земјиште </w:t>
      </w:r>
      <w:proofErr w:type="spellStart"/>
      <w:r w:rsidR="005A66D6" w:rsidRPr="005E6F8C">
        <w:rPr>
          <w:rFonts w:ascii="Arial" w:hAnsi="Arial" w:cs="Arial"/>
        </w:rPr>
        <w:t>во</w:t>
      </w:r>
      <w:proofErr w:type="spellEnd"/>
      <w:r w:rsidR="005A66D6" w:rsidRPr="005E6F8C">
        <w:rPr>
          <w:rFonts w:ascii="Arial" w:hAnsi="Arial" w:cs="Arial"/>
          <w:lang w:val="mk-MK"/>
        </w:rPr>
        <w:t xml:space="preserve"> градското подрачје на територијата на  </w:t>
      </w:r>
      <w:proofErr w:type="spellStart"/>
      <w:r w:rsidR="005A66D6" w:rsidRPr="005E6F8C">
        <w:rPr>
          <w:rFonts w:ascii="Arial" w:hAnsi="Arial" w:cs="Arial"/>
        </w:rPr>
        <w:t>општина</w:t>
      </w:r>
      <w:proofErr w:type="spellEnd"/>
      <w:r w:rsidR="005A66D6" w:rsidRPr="005E6F8C">
        <w:rPr>
          <w:rFonts w:ascii="Arial" w:hAnsi="Arial" w:cs="Arial"/>
          <w:lang w:val="mk-MK"/>
        </w:rPr>
        <w:t xml:space="preserve"> Неготино за вр</w:t>
      </w:r>
      <w:r w:rsidR="00B6035D" w:rsidRPr="005E6F8C">
        <w:rPr>
          <w:rFonts w:ascii="Arial" w:hAnsi="Arial" w:cs="Arial"/>
          <w:lang w:val="mk-MK"/>
        </w:rPr>
        <w:t>еме на Неготинскиот панаѓур 202</w:t>
      </w:r>
      <w:r w:rsidR="00B6035D" w:rsidRPr="005E6F8C">
        <w:rPr>
          <w:rFonts w:ascii="Arial" w:hAnsi="Arial" w:cs="Arial"/>
        </w:rPr>
        <w:t>3</w:t>
      </w:r>
      <w:r w:rsidR="005A66D6" w:rsidRPr="005E6F8C">
        <w:rPr>
          <w:rFonts w:ascii="Arial" w:hAnsi="Arial" w:cs="Arial"/>
          <w:lang w:val="mk-MK"/>
        </w:rPr>
        <w:t xml:space="preserve"> год</w:t>
      </w:r>
      <w:r w:rsidR="00B6035D" w:rsidRPr="005E6F8C">
        <w:rPr>
          <w:rFonts w:ascii="Arial" w:hAnsi="Arial" w:cs="Arial"/>
          <w:lang w:val="mk-MK"/>
        </w:rPr>
        <w:t>ина (21, 22 и 23 Септември 202</w:t>
      </w:r>
      <w:r w:rsidR="00B6035D" w:rsidRPr="005E6F8C">
        <w:rPr>
          <w:rFonts w:ascii="Arial" w:hAnsi="Arial" w:cs="Arial"/>
        </w:rPr>
        <w:t xml:space="preserve">3 </w:t>
      </w:r>
      <w:r w:rsidR="005A66D6" w:rsidRPr="005E6F8C">
        <w:rPr>
          <w:rFonts w:ascii="Arial" w:hAnsi="Arial" w:cs="Arial"/>
          <w:lang w:val="mk-MK"/>
        </w:rPr>
        <w:t>година)</w:t>
      </w:r>
      <w:r w:rsidR="00B6035D" w:rsidRPr="005E6F8C">
        <w:rPr>
          <w:rFonts w:ascii="Arial" w:hAnsi="Arial" w:cs="Arial"/>
        </w:rPr>
        <w:t xml:space="preserve"> </w:t>
      </w:r>
      <w:proofErr w:type="spellStart"/>
      <w:r w:rsidR="00B6035D" w:rsidRPr="005E6F8C">
        <w:rPr>
          <w:rFonts w:ascii="Arial" w:hAnsi="Arial" w:cs="Arial"/>
        </w:rPr>
        <w:t>број</w:t>
      </w:r>
      <w:proofErr w:type="spellEnd"/>
      <w:r w:rsidR="00B6035D" w:rsidRPr="005E6F8C">
        <w:rPr>
          <w:rFonts w:ascii="Arial" w:hAnsi="Arial" w:cs="Arial"/>
        </w:rPr>
        <w:t xml:space="preserve"> 08-592</w:t>
      </w:r>
      <w:r w:rsidR="00B063D7" w:rsidRPr="005E6F8C">
        <w:rPr>
          <w:rFonts w:ascii="Arial" w:hAnsi="Arial" w:cs="Arial"/>
        </w:rPr>
        <w:t>/5</w:t>
      </w:r>
      <w:r w:rsidR="005A66D6" w:rsidRPr="005E6F8C">
        <w:rPr>
          <w:rFonts w:ascii="Arial" w:hAnsi="Arial" w:cs="Arial"/>
          <w:lang w:val="mk-MK"/>
        </w:rPr>
        <w:t xml:space="preserve"> донесена о</w:t>
      </w:r>
      <w:r w:rsidR="00B6035D" w:rsidRPr="005E6F8C">
        <w:rPr>
          <w:rFonts w:ascii="Arial" w:hAnsi="Arial" w:cs="Arial"/>
          <w:lang w:val="mk-MK"/>
        </w:rPr>
        <w:t xml:space="preserve">д страна на советот на ден </w:t>
      </w:r>
      <w:r w:rsidR="00B6035D" w:rsidRPr="005E6F8C">
        <w:rPr>
          <w:rFonts w:ascii="Arial" w:hAnsi="Arial" w:cs="Arial"/>
        </w:rPr>
        <w:t>31.08.2023</w:t>
      </w:r>
      <w:r w:rsidR="005A66D6" w:rsidRPr="005E6F8C">
        <w:rPr>
          <w:rFonts w:ascii="Arial" w:hAnsi="Arial" w:cs="Arial"/>
          <w:lang w:val="mk-MK"/>
        </w:rPr>
        <w:t xml:space="preserve"> година</w:t>
      </w:r>
      <w:r w:rsidR="00A75314" w:rsidRPr="005E6F8C">
        <w:rPr>
          <w:rFonts w:ascii="Arial" w:hAnsi="Arial" w:cs="Arial"/>
          <w:lang w:val="mk-MK"/>
        </w:rPr>
        <w:t xml:space="preserve">, </w:t>
      </w:r>
      <w:r w:rsidRPr="005E6F8C">
        <w:rPr>
          <w:rFonts w:ascii="Arial" w:hAnsi="Arial" w:cs="Arial"/>
          <w:color w:val="FF0000"/>
        </w:rPr>
        <w:t xml:space="preserve"> </w:t>
      </w:r>
      <w:proofErr w:type="spellStart"/>
      <w:r w:rsidRPr="005E6F8C">
        <w:rPr>
          <w:rFonts w:ascii="Arial" w:hAnsi="Arial" w:cs="Arial"/>
        </w:rPr>
        <w:t>Градоначалникот</w:t>
      </w:r>
      <w:proofErr w:type="spellEnd"/>
      <w:r w:rsidRPr="005E6F8C">
        <w:rPr>
          <w:rFonts w:ascii="Arial" w:hAnsi="Arial" w:cs="Arial"/>
        </w:rPr>
        <w:t xml:space="preserve"> </w:t>
      </w:r>
      <w:proofErr w:type="spellStart"/>
      <w:r w:rsidRPr="005E6F8C">
        <w:rPr>
          <w:rFonts w:ascii="Arial" w:hAnsi="Arial" w:cs="Arial"/>
        </w:rPr>
        <w:t>н</w:t>
      </w:r>
      <w:r w:rsidR="005E6F8C">
        <w:rPr>
          <w:rFonts w:ascii="Arial" w:hAnsi="Arial" w:cs="Arial"/>
        </w:rPr>
        <w:t>а</w:t>
      </w:r>
      <w:proofErr w:type="spellEnd"/>
      <w:r w:rsidR="005E6F8C">
        <w:rPr>
          <w:rFonts w:ascii="Arial" w:hAnsi="Arial" w:cs="Arial"/>
        </w:rPr>
        <w:t xml:space="preserve">  </w:t>
      </w:r>
      <w:proofErr w:type="spellStart"/>
      <w:r w:rsidR="005A66D6" w:rsidRPr="005E6F8C">
        <w:rPr>
          <w:rFonts w:ascii="Arial" w:hAnsi="Arial" w:cs="Arial"/>
        </w:rPr>
        <w:t>Општина</w:t>
      </w:r>
      <w:proofErr w:type="spellEnd"/>
      <w:r w:rsidR="005A66D6" w:rsidRPr="005E6F8C">
        <w:rPr>
          <w:rFonts w:ascii="Arial" w:hAnsi="Arial" w:cs="Arial"/>
        </w:rPr>
        <w:t xml:space="preserve"> </w:t>
      </w:r>
      <w:r w:rsidR="005A66D6" w:rsidRPr="005E6F8C">
        <w:rPr>
          <w:rFonts w:ascii="Arial" w:hAnsi="Arial" w:cs="Arial"/>
          <w:lang w:val="mk-MK"/>
        </w:rPr>
        <w:t>Неготино</w:t>
      </w:r>
      <w:r w:rsidRPr="005E6F8C">
        <w:rPr>
          <w:rFonts w:ascii="Arial" w:hAnsi="Arial" w:cs="Arial"/>
        </w:rPr>
        <w:t xml:space="preserve"> </w:t>
      </w:r>
      <w:proofErr w:type="spellStart"/>
      <w:r w:rsidRPr="005E6F8C">
        <w:rPr>
          <w:rFonts w:ascii="Arial" w:hAnsi="Arial" w:cs="Arial"/>
        </w:rPr>
        <w:t>објавува</w:t>
      </w:r>
      <w:proofErr w:type="spellEnd"/>
      <w:r w:rsidRPr="005E6F8C">
        <w:rPr>
          <w:rFonts w:ascii="Arial" w:hAnsi="Arial" w:cs="Arial"/>
        </w:rPr>
        <w:t>:</w:t>
      </w:r>
    </w:p>
    <w:p w:rsidR="005E6F8C" w:rsidRPr="00C945E9" w:rsidRDefault="005E6F8C" w:rsidP="00FB31A9">
      <w:pPr>
        <w:spacing w:after="0" w:line="276" w:lineRule="auto"/>
        <w:jc w:val="both"/>
        <w:rPr>
          <w:rFonts w:ascii="Times New Roman" w:hAnsi="Times New Roman" w:cs="Times New Roman"/>
          <w:sz w:val="24"/>
          <w:szCs w:val="24"/>
          <w:lang w:val="mk-MK"/>
        </w:rPr>
      </w:pPr>
    </w:p>
    <w:p w:rsidR="00133735" w:rsidRPr="00B6035D" w:rsidRDefault="00133735" w:rsidP="00FB31A9">
      <w:pPr>
        <w:spacing w:after="0" w:line="276" w:lineRule="auto"/>
        <w:jc w:val="center"/>
        <w:rPr>
          <w:rFonts w:ascii="Times New Roman" w:hAnsi="Times New Roman" w:cs="Times New Roman"/>
          <w:b/>
          <w:sz w:val="24"/>
          <w:szCs w:val="24"/>
        </w:rPr>
      </w:pPr>
      <w:r w:rsidRPr="008908A3">
        <w:rPr>
          <w:rFonts w:ascii="Times New Roman" w:hAnsi="Times New Roman" w:cs="Times New Roman"/>
          <w:b/>
          <w:sz w:val="24"/>
          <w:szCs w:val="24"/>
        </w:rPr>
        <w:t>О Г Л А С</w:t>
      </w:r>
      <w:r w:rsidR="005E6F8C">
        <w:rPr>
          <w:rFonts w:ascii="Times New Roman" w:hAnsi="Times New Roman" w:cs="Times New Roman"/>
          <w:b/>
          <w:sz w:val="24"/>
          <w:szCs w:val="24"/>
          <w:lang w:val="mk-MK"/>
        </w:rPr>
        <w:t xml:space="preserve"> </w:t>
      </w:r>
      <w:r w:rsidRPr="008908A3">
        <w:rPr>
          <w:rFonts w:ascii="Times New Roman" w:hAnsi="Times New Roman" w:cs="Times New Roman"/>
          <w:b/>
          <w:sz w:val="24"/>
          <w:szCs w:val="24"/>
        </w:rPr>
        <w:t xml:space="preserve"> </w:t>
      </w:r>
      <w:r w:rsidRPr="008908A3">
        <w:rPr>
          <w:rFonts w:ascii="Times New Roman" w:hAnsi="Times New Roman" w:cs="Times New Roman"/>
          <w:b/>
          <w:sz w:val="24"/>
          <w:szCs w:val="24"/>
          <w:lang w:val="mk-MK"/>
        </w:rPr>
        <w:t>б</w:t>
      </w:r>
      <w:r w:rsidRPr="008908A3">
        <w:rPr>
          <w:rFonts w:ascii="Times New Roman" w:hAnsi="Times New Roman" w:cs="Times New Roman"/>
          <w:b/>
          <w:sz w:val="24"/>
          <w:szCs w:val="24"/>
        </w:rPr>
        <w:t>р. 0</w:t>
      </w:r>
      <w:r w:rsidR="00BE4DF0">
        <w:rPr>
          <w:rFonts w:ascii="Times New Roman" w:hAnsi="Times New Roman" w:cs="Times New Roman"/>
          <w:b/>
          <w:sz w:val="24"/>
          <w:szCs w:val="24"/>
          <w:lang w:val="mk-MK"/>
        </w:rPr>
        <w:t>1</w:t>
      </w:r>
      <w:r w:rsidRPr="008908A3">
        <w:rPr>
          <w:rFonts w:ascii="Times New Roman" w:hAnsi="Times New Roman" w:cs="Times New Roman"/>
          <w:b/>
          <w:sz w:val="24"/>
          <w:szCs w:val="24"/>
        </w:rPr>
        <w:t>/202</w:t>
      </w:r>
      <w:r w:rsidR="00B6035D">
        <w:rPr>
          <w:rFonts w:ascii="Times New Roman" w:hAnsi="Times New Roman" w:cs="Times New Roman"/>
          <w:b/>
          <w:sz w:val="24"/>
          <w:szCs w:val="24"/>
        </w:rPr>
        <w:t>3</w:t>
      </w:r>
    </w:p>
    <w:p w:rsidR="00133735" w:rsidRDefault="00133735" w:rsidP="00FB31A9">
      <w:pPr>
        <w:spacing w:after="0" w:line="276" w:lineRule="auto"/>
        <w:jc w:val="center"/>
        <w:rPr>
          <w:rFonts w:ascii="Times New Roman" w:hAnsi="Times New Roman" w:cs="Times New Roman"/>
          <w:b/>
          <w:sz w:val="24"/>
          <w:szCs w:val="24"/>
          <w:lang w:val="mk-MK"/>
        </w:rPr>
      </w:pPr>
      <w:r w:rsidRPr="008908A3">
        <w:rPr>
          <w:rFonts w:ascii="Times New Roman" w:hAnsi="Times New Roman" w:cs="Times New Roman"/>
          <w:b/>
          <w:sz w:val="24"/>
          <w:szCs w:val="24"/>
        </w:rPr>
        <w:t xml:space="preserve">ПРИБИРАЊЕ НА ПОНУДИ ЗА ИЗДАВАЊЕ НА ВРЕМЕНО КОРИСТЕЊЕ НА </w:t>
      </w:r>
      <w:r w:rsidR="00402B93">
        <w:rPr>
          <w:rFonts w:ascii="Times New Roman" w:hAnsi="Times New Roman" w:cs="Times New Roman"/>
          <w:b/>
          <w:sz w:val="24"/>
          <w:szCs w:val="24"/>
          <w:lang w:val="mk-MK"/>
        </w:rPr>
        <w:t xml:space="preserve">ПОВРШИНИ  </w:t>
      </w:r>
      <w:r w:rsidRPr="008908A3">
        <w:rPr>
          <w:rFonts w:ascii="Times New Roman" w:hAnsi="Times New Roman" w:cs="Times New Roman"/>
          <w:b/>
          <w:sz w:val="24"/>
          <w:szCs w:val="24"/>
        </w:rPr>
        <w:t>ЗА ПОСТАВУВАЊЕ НА УРБАНА ОПРЕМА</w:t>
      </w:r>
    </w:p>
    <w:p w:rsidR="007078F7" w:rsidRPr="007078F7" w:rsidRDefault="007078F7" w:rsidP="00FB31A9">
      <w:pPr>
        <w:spacing w:after="0" w:line="276" w:lineRule="auto"/>
        <w:jc w:val="center"/>
        <w:rPr>
          <w:rFonts w:ascii="Times New Roman" w:hAnsi="Times New Roman" w:cs="Times New Roman"/>
          <w:b/>
          <w:sz w:val="24"/>
          <w:szCs w:val="24"/>
          <w:lang w:val="mk-MK"/>
        </w:rPr>
      </w:pPr>
      <w:r>
        <w:rPr>
          <w:rFonts w:ascii="Times New Roman" w:hAnsi="Times New Roman" w:cs="Times New Roman"/>
          <w:b/>
          <w:sz w:val="24"/>
          <w:szCs w:val="24"/>
          <w:lang w:val="mk-MK"/>
        </w:rPr>
        <w:t>ВО ДЕН</w:t>
      </w:r>
      <w:r w:rsidR="00B6035D">
        <w:rPr>
          <w:rFonts w:ascii="Times New Roman" w:hAnsi="Times New Roman" w:cs="Times New Roman"/>
          <w:b/>
          <w:sz w:val="24"/>
          <w:szCs w:val="24"/>
          <w:lang w:val="mk-MK"/>
        </w:rPr>
        <w:t>ОВИТЕ 21, 22 И 23 СЕПТЕМВРИ 202</w:t>
      </w:r>
      <w:r w:rsidR="00B6035D">
        <w:rPr>
          <w:rFonts w:ascii="Times New Roman" w:hAnsi="Times New Roman" w:cs="Times New Roman"/>
          <w:b/>
          <w:sz w:val="24"/>
          <w:szCs w:val="24"/>
        </w:rPr>
        <w:t>3</w:t>
      </w:r>
      <w:r w:rsidR="00B6035D">
        <w:rPr>
          <w:rFonts w:ascii="Times New Roman" w:hAnsi="Times New Roman" w:cs="Times New Roman"/>
          <w:b/>
          <w:sz w:val="24"/>
          <w:szCs w:val="24"/>
          <w:lang w:val="mk-MK"/>
        </w:rPr>
        <w:t xml:space="preserve"> Г. –</w:t>
      </w:r>
      <w:r w:rsidR="005E6F8C">
        <w:rPr>
          <w:rFonts w:ascii="Times New Roman" w:hAnsi="Times New Roman" w:cs="Times New Roman"/>
          <w:b/>
          <w:sz w:val="24"/>
          <w:szCs w:val="24"/>
          <w:lang w:val="mk-MK"/>
        </w:rPr>
        <w:t xml:space="preserve"> </w:t>
      </w:r>
      <w:r w:rsidR="00B6035D">
        <w:rPr>
          <w:rFonts w:ascii="Times New Roman" w:hAnsi="Times New Roman" w:cs="Times New Roman"/>
          <w:b/>
          <w:sz w:val="24"/>
          <w:szCs w:val="24"/>
          <w:lang w:val="mk-MK"/>
        </w:rPr>
        <w:t>НЕГОТИНСКИ ПАНАЃУР 202</w:t>
      </w:r>
      <w:r w:rsidR="00B6035D">
        <w:rPr>
          <w:rFonts w:ascii="Times New Roman" w:hAnsi="Times New Roman" w:cs="Times New Roman"/>
          <w:b/>
          <w:sz w:val="24"/>
          <w:szCs w:val="24"/>
        </w:rPr>
        <w:t>3</w:t>
      </w:r>
      <w:r>
        <w:rPr>
          <w:rFonts w:ascii="Times New Roman" w:hAnsi="Times New Roman" w:cs="Times New Roman"/>
          <w:b/>
          <w:sz w:val="24"/>
          <w:szCs w:val="24"/>
          <w:lang w:val="mk-MK"/>
        </w:rPr>
        <w:t xml:space="preserve"> </w:t>
      </w:r>
    </w:p>
    <w:p w:rsidR="00402B93" w:rsidRDefault="00402B93" w:rsidP="00FB31A9">
      <w:pPr>
        <w:spacing w:after="0" w:line="276" w:lineRule="auto"/>
        <w:rPr>
          <w:rFonts w:ascii="Times New Roman" w:hAnsi="Times New Roman" w:cs="Times New Roman"/>
          <w:sz w:val="24"/>
          <w:szCs w:val="24"/>
          <w:lang w:val="mk-MK"/>
        </w:rPr>
      </w:pPr>
    </w:p>
    <w:p w:rsidR="00133735" w:rsidRPr="005E6F8C" w:rsidRDefault="005A66D6" w:rsidP="005E6F8C">
      <w:pPr>
        <w:spacing w:after="0" w:line="276" w:lineRule="auto"/>
        <w:jc w:val="both"/>
        <w:rPr>
          <w:rFonts w:ascii="Arial" w:hAnsi="Arial" w:cs="Arial"/>
        </w:rPr>
      </w:pPr>
      <w:r>
        <w:rPr>
          <w:rFonts w:ascii="Times New Roman" w:hAnsi="Times New Roman" w:cs="Times New Roman"/>
          <w:sz w:val="24"/>
          <w:szCs w:val="24"/>
          <w:lang w:val="mk-MK"/>
        </w:rPr>
        <w:tab/>
      </w:r>
      <w:r w:rsidRPr="005E6F8C">
        <w:rPr>
          <w:rFonts w:ascii="Arial" w:hAnsi="Arial" w:cs="Arial"/>
          <w:lang w:val="mk-MK"/>
        </w:rPr>
        <w:t xml:space="preserve">1. </w:t>
      </w:r>
      <w:proofErr w:type="spellStart"/>
      <w:r w:rsidR="007078F7" w:rsidRPr="005E6F8C">
        <w:rPr>
          <w:rFonts w:ascii="Arial" w:hAnsi="Arial" w:cs="Arial"/>
        </w:rPr>
        <w:t>Општина</w:t>
      </w:r>
      <w:proofErr w:type="spellEnd"/>
      <w:r w:rsidR="007078F7" w:rsidRPr="005E6F8C">
        <w:rPr>
          <w:rFonts w:ascii="Arial" w:hAnsi="Arial" w:cs="Arial"/>
        </w:rPr>
        <w:t xml:space="preserve"> </w:t>
      </w:r>
      <w:r w:rsidR="007078F7" w:rsidRPr="005E6F8C">
        <w:rPr>
          <w:rFonts w:ascii="Arial" w:hAnsi="Arial" w:cs="Arial"/>
          <w:lang w:val="mk-MK"/>
        </w:rPr>
        <w:t>Неготино</w:t>
      </w:r>
      <w:r w:rsidR="00133735" w:rsidRPr="005E6F8C">
        <w:rPr>
          <w:rFonts w:ascii="Arial" w:hAnsi="Arial" w:cs="Arial"/>
        </w:rPr>
        <w:t xml:space="preserve"> </w:t>
      </w:r>
      <w:proofErr w:type="spellStart"/>
      <w:r w:rsidR="00133735" w:rsidRPr="005E6F8C">
        <w:rPr>
          <w:rFonts w:ascii="Arial" w:hAnsi="Arial" w:cs="Arial"/>
        </w:rPr>
        <w:t>издава</w:t>
      </w:r>
      <w:proofErr w:type="spellEnd"/>
      <w:r w:rsidR="00133735" w:rsidRPr="005E6F8C">
        <w:rPr>
          <w:rFonts w:ascii="Arial" w:hAnsi="Arial" w:cs="Arial"/>
        </w:rPr>
        <w:t xml:space="preserve"> </w:t>
      </w:r>
      <w:proofErr w:type="spellStart"/>
      <w:r w:rsidR="00133735" w:rsidRPr="005E6F8C">
        <w:rPr>
          <w:rFonts w:ascii="Arial" w:hAnsi="Arial" w:cs="Arial"/>
        </w:rPr>
        <w:t>простор</w:t>
      </w:r>
      <w:proofErr w:type="spellEnd"/>
      <w:r w:rsidR="00133735" w:rsidRPr="005E6F8C">
        <w:rPr>
          <w:rFonts w:ascii="Arial" w:hAnsi="Arial" w:cs="Arial"/>
        </w:rPr>
        <w:t xml:space="preserve"> </w:t>
      </w:r>
      <w:proofErr w:type="spellStart"/>
      <w:r w:rsidR="00133735" w:rsidRPr="005E6F8C">
        <w:rPr>
          <w:rFonts w:ascii="Arial" w:hAnsi="Arial" w:cs="Arial"/>
        </w:rPr>
        <w:t>за</w:t>
      </w:r>
      <w:proofErr w:type="spellEnd"/>
      <w:r w:rsidR="00133735" w:rsidRPr="005E6F8C">
        <w:rPr>
          <w:rFonts w:ascii="Arial" w:hAnsi="Arial" w:cs="Arial"/>
        </w:rPr>
        <w:t xml:space="preserve"> </w:t>
      </w:r>
      <w:proofErr w:type="spellStart"/>
      <w:r w:rsidR="00133735" w:rsidRPr="005E6F8C">
        <w:rPr>
          <w:rFonts w:ascii="Arial" w:hAnsi="Arial" w:cs="Arial"/>
        </w:rPr>
        <w:t>поставување</w:t>
      </w:r>
      <w:proofErr w:type="spellEnd"/>
      <w:r w:rsidR="00133735" w:rsidRPr="005E6F8C">
        <w:rPr>
          <w:rFonts w:ascii="Arial" w:hAnsi="Arial" w:cs="Arial"/>
        </w:rPr>
        <w:t xml:space="preserve"> </w:t>
      </w:r>
      <w:proofErr w:type="spellStart"/>
      <w:r w:rsidR="00133735" w:rsidRPr="005E6F8C">
        <w:rPr>
          <w:rFonts w:ascii="Arial" w:hAnsi="Arial" w:cs="Arial"/>
        </w:rPr>
        <w:t>урбана</w:t>
      </w:r>
      <w:proofErr w:type="spellEnd"/>
      <w:r w:rsidR="00133735" w:rsidRPr="005E6F8C">
        <w:rPr>
          <w:rFonts w:ascii="Arial" w:hAnsi="Arial" w:cs="Arial"/>
        </w:rPr>
        <w:t xml:space="preserve"> </w:t>
      </w:r>
      <w:proofErr w:type="spellStart"/>
      <w:r w:rsidR="00133735" w:rsidRPr="005E6F8C">
        <w:rPr>
          <w:rFonts w:ascii="Arial" w:hAnsi="Arial" w:cs="Arial"/>
        </w:rPr>
        <w:t>опрема</w:t>
      </w:r>
      <w:proofErr w:type="spellEnd"/>
      <w:r w:rsidR="00133735" w:rsidRPr="005E6F8C">
        <w:rPr>
          <w:rFonts w:ascii="Arial" w:hAnsi="Arial" w:cs="Arial"/>
        </w:rPr>
        <w:t xml:space="preserve"> </w:t>
      </w:r>
      <w:proofErr w:type="spellStart"/>
      <w:r w:rsidR="00133735" w:rsidRPr="005E6F8C">
        <w:rPr>
          <w:rFonts w:ascii="Arial" w:hAnsi="Arial" w:cs="Arial"/>
        </w:rPr>
        <w:t>за</w:t>
      </w:r>
      <w:proofErr w:type="spellEnd"/>
      <w:r w:rsidR="00133735" w:rsidRPr="005E6F8C">
        <w:rPr>
          <w:rFonts w:ascii="Arial" w:hAnsi="Arial" w:cs="Arial"/>
        </w:rPr>
        <w:t xml:space="preserve"> </w:t>
      </w:r>
      <w:proofErr w:type="spellStart"/>
      <w:r w:rsidR="00133735" w:rsidRPr="005E6F8C">
        <w:rPr>
          <w:rFonts w:ascii="Arial" w:hAnsi="Arial" w:cs="Arial"/>
        </w:rPr>
        <w:t>комерцијално</w:t>
      </w:r>
      <w:proofErr w:type="spellEnd"/>
      <w:r w:rsidR="00133735" w:rsidRPr="005E6F8C">
        <w:rPr>
          <w:rFonts w:ascii="Arial" w:hAnsi="Arial" w:cs="Arial"/>
        </w:rPr>
        <w:t xml:space="preserve"> </w:t>
      </w:r>
      <w:proofErr w:type="spellStart"/>
      <w:r w:rsidR="00133735" w:rsidRPr="005E6F8C">
        <w:rPr>
          <w:rFonts w:ascii="Arial" w:hAnsi="Arial" w:cs="Arial"/>
        </w:rPr>
        <w:t>користење</w:t>
      </w:r>
      <w:proofErr w:type="spellEnd"/>
      <w:r w:rsidR="00133735" w:rsidRPr="005E6F8C">
        <w:rPr>
          <w:rFonts w:ascii="Arial" w:hAnsi="Arial" w:cs="Arial"/>
        </w:rPr>
        <w:t>.</w:t>
      </w:r>
      <w:r w:rsidR="005041EB" w:rsidRPr="005E6F8C">
        <w:rPr>
          <w:rFonts w:ascii="Arial" w:hAnsi="Arial" w:cs="Arial"/>
          <w:lang w:val="mk-MK"/>
        </w:rPr>
        <w:t xml:space="preserve"> </w:t>
      </w:r>
      <w:proofErr w:type="spellStart"/>
      <w:r w:rsidR="00133735" w:rsidRPr="005E6F8C">
        <w:rPr>
          <w:rFonts w:ascii="Arial" w:hAnsi="Arial" w:cs="Arial"/>
        </w:rPr>
        <w:t>Локациите</w:t>
      </w:r>
      <w:proofErr w:type="spellEnd"/>
      <w:r w:rsidR="00133735" w:rsidRPr="005E6F8C">
        <w:rPr>
          <w:rFonts w:ascii="Arial" w:hAnsi="Arial" w:cs="Arial"/>
        </w:rPr>
        <w:t xml:space="preserve"> </w:t>
      </w:r>
      <w:proofErr w:type="spellStart"/>
      <w:r w:rsidR="00133735" w:rsidRPr="005E6F8C">
        <w:rPr>
          <w:rFonts w:ascii="Arial" w:hAnsi="Arial" w:cs="Arial"/>
        </w:rPr>
        <w:t>за</w:t>
      </w:r>
      <w:proofErr w:type="spellEnd"/>
      <w:r w:rsidR="005E6F8C">
        <w:rPr>
          <w:rFonts w:ascii="Arial" w:hAnsi="Arial" w:cs="Arial"/>
        </w:rPr>
        <w:t xml:space="preserve"> </w:t>
      </w:r>
      <w:proofErr w:type="spellStart"/>
      <w:r w:rsidR="005E6F8C">
        <w:rPr>
          <w:rFonts w:ascii="Arial" w:hAnsi="Arial" w:cs="Arial"/>
        </w:rPr>
        <w:t>поставување</w:t>
      </w:r>
      <w:proofErr w:type="spellEnd"/>
      <w:r w:rsidR="005041EB" w:rsidRPr="005E6F8C">
        <w:rPr>
          <w:rFonts w:ascii="Arial" w:hAnsi="Arial" w:cs="Arial"/>
          <w:lang w:val="mk-MK"/>
        </w:rPr>
        <w:t xml:space="preserve"> по зледните зони</w:t>
      </w:r>
      <w:r w:rsidR="00133735" w:rsidRPr="005E6F8C">
        <w:rPr>
          <w:rFonts w:ascii="Arial" w:hAnsi="Arial" w:cs="Arial"/>
        </w:rPr>
        <w:t>:</w:t>
      </w:r>
    </w:p>
    <w:p w:rsidR="00133735" w:rsidRPr="005E6F8C" w:rsidRDefault="00133735" w:rsidP="00FB31A9">
      <w:pPr>
        <w:spacing w:after="0" w:line="276" w:lineRule="auto"/>
        <w:rPr>
          <w:rFonts w:ascii="Arial" w:hAnsi="Arial" w:cs="Arial"/>
        </w:rPr>
      </w:pPr>
    </w:p>
    <w:p w:rsidR="00133735" w:rsidRPr="005E6F8C" w:rsidRDefault="00133735" w:rsidP="007078F7">
      <w:pPr>
        <w:pStyle w:val="ListParagraph"/>
        <w:numPr>
          <w:ilvl w:val="0"/>
          <w:numId w:val="17"/>
        </w:numPr>
        <w:spacing w:after="0" w:line="276" w:lineRule="auto"/>
        <w:rPr>
          <w:rFonts w:ascii="Arial" w:hAnsi="Arial" w:cs="Arial"/>
          <w:b/>
          <w:lang w:val="mk-MK"/>
        </w:rPr>
      </w:pPr>
      <w:proofErr w:type="spellStart"/>
      <w:r w:rsidRPr="005E6F8C">
        <w:rPr>
          <w:rFonts w:ascii="Arial" w:hAnsi="Arial" w:cs="Arial"/>
          <w:b/>
        </w:rPr>
        <w:t>Локации</w:t>
      </w:r>
      <w:proofErr w:type="spellEnd"/>
      <w:r w:rsidRPr="005E6F8C">
        <w:rPr>
          <w:rFonts w:ascii="Arial" w:hAnsi="Arial" w:cs="Arial"/>
          <w:b/>
        </w:rPr>
        <w:t xml:space="preserve"> </w:t>
      </w:r>
      <w:proofErr w:type="spellStart"/>
      <w:r w:rsidRPr="005E6F8C">
        <w:rPr>
          <w:rFonts w:ascii="Arial" w:hAnsi="Arial" w:cs="Arial"/>
          <w:b/>
        </w:rPr>
        <w:t>за</w:t>
      </w:r>
      <w:proofErr w:type="spellEnd"/>
      <w:r w:rsidRPr="005E6F8C">
        <w:rPr>
          <w:rFonts w:ascii="Arial" w:hAnsi="Arial" w:cs="Arial"/>
          <w:b/>
        </w:rPr>
        <w:t xml:space="preserve"> </w:t>
      </w:r>
      <w:proofErr w:type="spellStart"/>
      <w:r w:rsidRPr="005E6F8C">
        <w:rPr>
          <w:rFonts w:ascii="Arial" w:hAnsi="Arial" w:cs="Arial"/>
          <w:b/>
        </w:rPr>
        <w:t>поставување</w:t>
      </w:r>
      <w:proofErr w:type="spellEnd"/>
      <w:r w:rsidRPr="005E6F8C">
        <w:rPr>
          <w:rFonts w:ascii="Arial" w:hAnsi="Arial" w:cs="Arial"/>
          <w:b/>
        </w:rPr>
        <w:t xml:space="preserve"> </w:t>
      </w:r>
      <w:proofErr w:type="spellStart"/>
      <w:r w:rsidRPr="005E6F8C">
        <w:rPr>
          <w:rFonts w:ascii="Arial" w:hAnsi="Arial" w:cs="Arial"/>
          <w:b/>
        </w:rPr>
        <w:t>урбана</w:t>
      </w:r>
      <w:proofErr w:type="spellEnd"/>
      <w:r w:rsidRPr="005E6F8C">
        <w:rPr>
          <w:rFonts w:ascii="Arial" w:hAnsi="Arial" w:cs="Arial"/>
          <w:b/>
        </w:rPr>
        <w:t xml:space="preserve"> </w:t>
      </w:r>
      <w:proofErr w:type="spellStart"/>
      <w:r w:rsidRPr="005E6F8C">
        <w:rPr>
          <w:rFonts w:ascii="Arial" w:hAnsi="Arial" w:cs="Arial"/>
          <w:b/>
        </w:rPr>
        <w:t>опрема</w:t>
      </w:r>
      <w:proofErr w:type="spellEnd"/>
      <w:r w:rsidRPr="005E6F8C">
        <w:rPr>
          <w:rFonts w:ascii="Arial" w:hAnsi="Arial" w:cs="Arial"/>
          <w:b/>
        </w:rPr>
        <w:t xml:space="preserve"> </w:t>
      </w:r>
      <w:r w:rsidR="007078F7" w:rsidRPr="005E6F8C">
        <w:rPr>
          <w:rFonts w:ascii="Arial" w:hAnsi="Arial" w:cs="Arial"/>
          <w:b/>
        </w:rPr>
        <w:t>–</w:t>
      </w:r>
      <w:r w:rsidRPr="005E6F8C">
        <w:rPr>
          <w:rFonts w:ascii="Arial" w:hAnsi="Arial" w:cs="Arial"/>
          <w:b/>
        </w:rPr>
        <w:t xml:space="preserve"> </w:t>
      </w:r>
      <w:r w:rsidR="007078F7" w:rsidRPr="005E6F8C">
        <w:rPr>
          <w:rFonts w:ascii="Arial" w:hAnsi="Arial" w:cs="Arial"/>
          <w:b/>
          <w:lang w:val="mk-MK"/>
        </w:rPr>
        <w:t xml:space="preserve">Зона 1 </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Градски плоштад, атрактивни места</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Во оваа зона влегуваат следните локации од графичкиот прилог</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од број 1 до 20, од број 63 до број 83 (секоја локација со должина од две метри)</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број 83/1,83/2, 83/3, 83/4, 84, 84/1,84/2, 84/3,85 (секоја локација со должина од две метри)</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од број 94 до 125 (секоја локација со должина од две метри)</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од број 156 до 175 (секоја локација со должина од две метри)</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21, 21/1, 21/2, 21/3, 21/4, 22, 23 24, 38, 39, 40, 41, локации со број од 57 до 62 (секоја локација со должина од две метри)</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со број 31 и 49 (секоја локација со должина од три метри)</w:t>
      </w:r>
    </w:p>
    <w:p w:rsidR="007078F7" w:rsidRPr="005E6F8C" w:rsidRDefault="007078F7" w:rsidP="007078F7">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со број 154, 155, 176, 197, 198,  од 223 до 236, 231/1, 231/2, 231/3, 231/4, 243, 243/1, 243/2, од 208 до 213, 211/1, 211/2, 237,238, 239, 321, 322, 243, 243/1, 243/2 (секоја локација со должина од две метри)</w:t>
      </w:r>
    </w:p>
    <w:p w:rsidR="007078F7" w:rsidRPr="005E6F8C" w:rsidRDefault="007078F7" w:rsidP="007078F7">
      <w:pPr>
        <w:pStyle w:val="ListParagraph"/>
        <w:spacing w:after="0" w:line="276" w:lineRule="auto"/>
        <w:ind w:left="1080"/>
        <w:rPr>
          <w:rFonts w:ascii="Arial" w:hAnsi="Arial" w:cs="Arial"/>
          <w:b/>
          <w:lang w:val="mk-MK"/>
        </w:rPr>
      </w:pPr>
    </w:p>
    <w:p w:rsidR="00BE4DF0" w:rsidRPr="005E6F8C" w:rsidRDefault="00BE4DF0" w:rsidP="007078F7">
      <w:pPr>
        <w:spacing w:after="0" w:line="276" w:lineRule="auto"/>
        <w:jc w:val="both"/>
        <w:rPr>
          <w:rFonts w:ascii="Arial" w:hAnsi="Arial" w:cs="Arial"/>
          <w:lang w:val="mk-MK"/>
        </w:rPr>
      </w:pPr>
      <w:proofErr w:type="spellStart"/>
      <w:r w:rsidRPr="005E6F8C">
        <w:rPr>
          <w:rFonts w:ascii="Arial" w:hAnsi="Arial" w:cs="Arial"/>
        </w:rPr>
        <w:t>Графички</w:t>
      </w:r>
      <w:proofErr w:type="spellEnd"/>
      <w:r w:rsidRPr="005E6F8C">
        <w:rPr>
          <w:rFonts w:ascii="Arial" w:hAnsi="Arial" w:cs="Arial"/>
        </w:rPr>
        <w:t xml:space="preserve"> </w:t>
      </w:r>
      <w:proofErr w:type="spellStart"/>
      <w:r w:rsidRPr="005E6F8C">
        <w:rPr>
          <w:rFonts w:ascii="Arial" w:hAnsi="Arial" w:cs="Arial"/>
        </w:rPr>
        <w:t>приказ</w:t>
      </w:r>
      <w:proofErr w:type="spellEnd"/>
      <w:r w:rsidRPr="005E6F8C">
        <w:rPr>
          <w:rFonts w:ascii="Arial" w:hAnsi="Arial" w:cs="Arial"/>
        </w:rPr>
        <w:t xml:space="preserve"> </w:t>
      </w:r>
      <w:proofErr w:type="spellStart"/>
      <w:r w:rsidRPr="005E6F8C">
        <w:rPr>
          <w:rFonts w:ascii="Arial" w:hAnsi="Arial" w:cs="Arial"/>
        </w:rPr>
        <w:t>со</w:t>
      </w:r>
      <w:proofErr w:type="spellEnd"/>
      <w:r w:rsidRPr="005E6F8C">
        <w:rPr>
          <w:rFonts w:ascii="Arial" w:hAnsi="Arial" w:cs="Arial"/>
        </w:rPr>
        <w:t xml:space="preserve"> </w:t>
      </w:r>
      <w:proofErr w:type="spellStart"/>
      <w:r w:rsidRPr="005E6F8C">
        <w:rPr>
          <w:rFonts w:ascii="Arial" w:hAnsi="Arial" w:cs="Arial"/>
        </w:rPr>
        <w:t>нумерички</w:t>
      </w:r>
      <w:proofErr w:type="spellEnd"/>
      <w:r w:rsidRPr="005E6F8C">
        <w:rPr>
          <w:rFonts w:ascii="Arial" w:hAnsi="Arial" w:cs="Arial"/>
        </w:rPr>
        <w:t xml:space="preserve"> </w:t>
      </w:r>
      <w:proofErr w:type="spellStart"/>
      <w:r w:rsidRPr="005E6F8C">
        <w:rPr>
          <w:rFonts w:ascii="Arial" w:hAnsi="Arial" w:cs="Arial"/>
        </w:rPr>
        <w:t>ознаки</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локациите</w:t>
      </w:r>
      <w:proofErr w:type="spellEnd"/>
      <w:r w:rsidRPr="005E6F8C">
        <w:rPr>
          <w:rFonts w:ascii="Arial" w:hAnsi="Arial" w:cs="Arial"/>
        </w:rPr>
        <w:t xml:space="preserve"> </w:t>
      </w:r>
      <w:proofErr w:type="spellStart"/>
      <w:r w:rsidRPr="005E6F8C">
        <w:rPr>
          <w:rFonts w:ascii="Arial" w:hAnsi="Arial" w:cs="Arial"/>
        </w:rPr>
        <w:t>се</w:t>
      </w:r>
      <w:proofErr w:type="spellEnd"/>
      <w:r w:rsidRPr="005E6F8C">
        <w:rPr>
          <w:rFonts w:ascii="Arial" w:hAnsi="Arial" w:cs="Arial"/>
        </w:rPr>
        <w:t xml:space="preserve"> </w:t>
      </w:r>
      <w:proofErr w:type="spellStart"/>
      <w:r w:rsidRPr="005E6F8C">
        <w:rPr>
          <w:rFonts w:ascii="Arial" w:hAnsi="Arial" w:cs="Arial"/>
        </w:rPr>
        <w:t>дадени</w:t>
      </w:r>
      <w:proofErr w:type="spellEnd"/>
      <w:r w:rsidRPr="005E6F8C">
        <w:rPr>
          <w:rFonts w:ascii="Arial" w:hAnsi="Arial" w:cs="Arial"/>
        </w:rPr>
        <w:t xml:space="preserve"> </w:t>
      </w:r>
      <w:proofErr w:type="spellStart"/>
      <w:r w:rsidRPr="005E6F8C">
        <w:rPr>
          <w:rFonts w:ascii="Arial" w:hAnsi="Arial" w:cs="Arial"/>
        </w:rPr>
        <w:t>во</w:t>
      </w:r>
      <w:proofErr w:type="spellEnd"/>
      <w:r w:rsidRPr="005E6F8C">
        <w:rPr>
          <w:rFonts w:ascii="Arial" w:hAnsi="Arial" w:cs="Arial"/>
        </w:rPr>
        <w:t xml:space="preserve"> </w:t>
      </w:r>
      <w:proofErr w:type="spellStart"/>
      <w:r w:rsidRPr="005E6F8C">
        <w:rPr>
          <w:rFonts w:ascii="Arial" w:hAnsi="Arial" w:cs="Arial"/>
        </w:rPr>
        <w:t>програма</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поставување</w:t>
      </w:r>
      <w:proofErr w:type="spellEnd"/>
      <w:r w:rsidRPr="005E6F8C">
        <w:rPr>
          <w:rFonts w:ascii="Arial" w:hAnsi="Arial" w:cs="Arial"/>
        </w:rPr>
        <w:t xml:space="preserve"> </w:t>
      </w:r>
      <w:proofErr w:type="spellStart"/>
      <w:r w:rsidRPr="005E6F8C">
        <w:rPr>
          <w:rFonts w:ascii="Arial" w:hAnsi="Arial" w:cs="Arial"/>
        </w:rPr>
        <w:t>урбана</w:t>
      </w:r>
      <w:proofErr w:type="spellEnd"/>
      <w:r w:rsidRPr="005E6F8C">
        <w:rPr>
          <w:rFonts w:ascii="Arial" w:hAnsi="Arial" w:cs="Arial"/>
        </w:rPr>
        <w:t xml:space="preserve"> </w:t>
      </w:r>
      <w:proofErr w:type="spellStart"/>
      <w:r w:rsidRPr="005E6F8C">
        <w:rPr>
          <w:rFonts w:ascii="Arial" w:hAnsi="Arial" w:cs="Arial"/>
        </w:rPr>
        <w:t>опрема</w:t>
      </w:r>
      <w:proofErr w:type="spellEnd"/>
      <w:r w:rsidRPr="005E6F8C">
        <w:rPr>
          <w:rFonts w:ascii="Arial" w:hAnsi="Arial" w:cs="Arial"/>
        </w:rPr>
        <w:t xml:space="preserve"> </w:t>
      </w:r>
      <w:r w:rsidR="007078F7" w:rsidRPr="005E6F8C">
        <w:rPr>
          <w:rFonts w:ascii="Arial" w:hAnsi="Arial" w:cs="Arial"/>
          <w:lang w:val="mk-MK"/>
        </w:rPr>
        <w:t>на јавни површини на градежно изградено и уредено земјиште во градското подрачје на територијата на Општина Неготино</w:t>
      </w:r>
      <w:r w:rsidR="005E6F8C">
        <w:rPr>
          <w:rFonts w:ascii="Arial" w:hAnsi="Arial" w:cs="Arial"/>
          <w:lang w:val="mk-MK"/>
        </w:rPr>
        <w:t xml:space="preserve"> </w:t>
      </w:r>
      <w:r w:rsidR="007078F7" w:rsidRPr="005E6F8C">
        <w:rPr>
          <w:rFonts w:ascii="Arial" w:hAnsi="Arial" w:cs="Arial"/>
          <w:lang w:val="mk-MK"/>
        </w:rPr>
        <w:t>за вр</w:t>
      </w:r>
      <w:r w:rsidR="00B6035D" w:rsidRPr="005E6F8C">
        <w:rPr>
          <w:rFonts w:ascii="Arial" w:hAnsi="Arial" w:cs="Arial"/>
          <w:lang w:val="mk-MK"/>
        </w:rPr>
        <w:t>еме на Неготинскиот Панаѓур 202</w:t>
      </w:r>
      <w:r w:rsidR="00B6035D" w:rsidRPr="005E6F8C">
        <w:rPr>
          <w:rFonts w:ascii="Arial" w:hAnsi="Arial" w:cs="Arial"/>
        </w:rPr>
        <w:t>3</w:t>
      </w:r>
      <w:r w:rsidR="007078F7" w:rsidRPr="005E6F8C">
        <w:rPr>
          <w:rFonts w:ascii="Arial" w:hAnsi="Arial" w:cs="Arial"/>
          <w:lang w:val="mk-MK"/>
        </w:rPr>
        <w:t xml:space="preserve"> година ( 21, 22 и 23 Септември),</w:t>
      </w:r>
      <w:r w:rsidR="005E6F8C">
        <w:rPr>
          <w:rFonts w:ascii="Arial" w:hAnsi="Arial" w:cs="Arial"/>
          <w:lang w:val="mk-MK"/>
        </w:rPr>
        <w:t xml:space="preserve"> </w:t>
      </w:r>
      <w:r w:rsidR="007078F7" w:rsidRPr="005E6F8C">
        <w:rPr>
          <w:rFonts w:ascii="Arial" w:hAnsi="Arial" w:cs="Arial"/>
          <w:lang w:val="mk-MK"/>
        </w:rPr>
        <w:t xml:space="preserve"> </w:t>
      </w:r>
      <w:r w:rsidR="00E83CBD" w:rsidRPr="005E6F8C">
        <w:rPr>
          <w:rFonts w:ascii="Arial" w:hAnsi="Arial" w:cs="Arial"/>
          <w:lang w:val="mk-MK"/>
        </w:rPr>
        <w:t>донесен од страна на Советот на Општина Неготино.</w:t>
      </w:r>
    </w:p>
    <w:p w:rsidR="009432A6" w:rsidRDefault="009432A6" w:rsidP="00FB31A9">
      <w:pPr>
        <w:spacing w:after="0" w:line="276" w:lineRule="auto"/>
        <w:rPr>
          <w:rFonts w:ascii="Times New Roman" w:hAnsi="Times New Roman" w:cs="Times New Roman"/>
          <w:sz w:val="16"/>
          <w:szCs w:val="16"/>
        </w:rPr>
      </w:pPr>
    </w:p>
    <w:p w:rsidR="00133735" w:rsidRPr="00A26C0A" w:rsidRDefault="00133735" w:rsidP="00FB31A9">
      <w:pPr>
        <w:spacing w:after="0" w:line="276" w:lineRule="auto"/>
        <w:rPr>
          <w:rFonts w:ascii="Times New Roman" w:hAnsi="Times New Roman" w:cs="Times New Roman"/>
          <w:b/>
          <w:sz w:val="24"/>
          <w:szCs w:val="24"/>
          <w:u w:val="single"/>
        </w:rPr>
      </w:pPr>
      <w:proofErr w:type="spellStart"/>
      <w:r w:rsidRPr="00A26C0A">
        <w:rPr>
          <w:rFonts w:ascii="Times New Roman" w:hAnsi="Times New Roman" w:cs="Times New Roman"/>
          <w:b/>
          <w:sz w:val="24"/>
          <w:szCs w:val="24"/>
          <w:u w:val="single"/>
        </w:rPr>
        <w:t>Локациите</w:t>
      </w:r>
      <w:proofErr w:type="spellEnd"/>
      <w:r w:rsidRPr="00A26C0A">
        <w:rPr>
          <w:rFonts w:ascii="Times New Roman" w:hAnsi="Times New Roman" w:cs="Times New Roman"/>
          <w:b/>
          <w:sz w:val="24"/>
          <w:szCs w:val="24"/>
          <w:u w:val="single"/>
        </w:rPr>
        <w:t xml:space="preserve"> </w:t>
      </w:r>
      <w:proofErr w:type="spellStart"/>
      <w:r w:rsidRPr="00A26C0A">
        <w:rPr>
          <w:rFonts w:ascii="Times New Roman" w:hAnsi="Times New Roman" w:cs="Times New Roman"/>
          <w:b/>
          <w:sz w:val="24"/>
          <w:szCs w:val="24"/>
          <w:u w:val="single"/>
        </w:rPr>
        <w:t>за</w:t>
      </w:r>
      <w:proofErr w:type="spellEnd"/>
      <w:r w:rsidRPr="00A26C0A">
        <w:rPr>
          <w:rFonts w:ascii="Times New Roman" w:hAnsi="Times New Roman" w:cs="Times New Roman"/>
          <w:b/>
          <w:sz w:val="24"/>
          <w:szCs w:val="24"/>
          <w:u w:val="single"/>
        </w:rPr>
        <w:t xml:space="preserve"> </w:t>
      </w:r>
      <w:proofErr w:type="spellStart"/>
      <w:r w:rsidRPr="00A26C0A">
        <w:rPr>
          <w:rFonts w:ascii="Times New Roman" w:hAnsi="Times New Roman" w:cs="Times New Roman"/>
          <w:b/>
          <w:sz w:val="24"/>
          <w:szCs w:val="24"/>
          <w:u w:val="single"/>
        </w:rPr>
        <w:t>поставување</w:t>
      </w:r>
      <w:proofErr w:type="spellEnd"/>
      <w:r w:rsidRPr="00A26C0A">
        <w:rPr>
          <w:rFonts w:ascii="Times New Roman" w:hAnsi="Times New Roman" w:cs="Times New Roman"/>
          <w:b/>
          <w:sz w:val="24"/>
          <w:szCs w:val="24"/>
          <w:u w:val="single"/>
        </w:rPr>
        <w:t xml:space="preserve"> </w:t>
      </w:r>
      <w:proofErr w:type="spellStart"/>
      <w:r w:rsidRPr="00A26C0A">
        <w:rPr>
          <w:rFonts w:ascii="Times New Roman" w:hAnsi="Times New Roman" w:cs="Times New Roman"/>
          <w:b/>
          <w:sz w:val="24"/>
          <w:szCs w:val="24"/>
          <w:u w:val="single"/>
        </w:rPr>
        <w:t>на</w:t>
      </w:r>
      <w:proofErr w:type="spellEnd"/>
      <w:r w:rsidRPr="00A26C0A">
        <w:rPr>
          <w:rFonts w:ascii="Times New Roman" w:hAnsi="Times New Roman" w:cs="Times New Roman"/>
          <w:b/>
          <w:sz w:val="24"/>
          <w:szCs w:val="24"/>
          <w:u w:val="single"/>
        </w:rPr>
        <w:t xml:space="preserve"> </w:t>
      </w:r>
      <w:proofErr w:type="spellStart"/>
      <w:r w:rsidRPr="00A26C0A">
        <w:rPr>
          <w:rFonts w:ascii="Times New Roman" w:hAnsi="Times New Roman" w:cs="Times New Roman"/>
          <w:b/>
          <w:sz w:val="24"/>
          <w:szCs w:val="24"/>
          <w:u w:val="single"/>
        </w:rPr>
        <w:t>урбаната</w:t>
      </w:r>
      <w:proofErr w:type="spellEnd"/>
      <w:r w:rsidRPr="00A26C0A">
        <w:rPr>
          <w:rFonts w:ascii="Times New Roman" w:hAnsi="Times New Roman" w:cs="Times New Roman"/>
          <w:b/>
          <w:sz w:val="24"/>
          <w:szCs w:val="24"/>
          <w:u w:val="single"/>
        </w:rPr>
        <w:t xml:space="preserve"> </w:t>
      </w:r>
      <w:proofErr w:type="spellStart"/>
      <w:r w:rsidRPr="00A26C0A">
        <w:rPr>
          <w:rFonts w:ascii="Times New Roman" w:hAnsi="Times New Roman" w:cs="Times New Roman"/>
          <w:b/>
          <w:sz w:val="24"/>
          <w:szCs w:val="24"/>
          <w:u w:val="single"/>
        </w:rPr>
        <w:t>опрема</w:t>
      </w:r>
      <w:proofErr w:type="spellEnd"/>
      <w:r w:rsidRPr="00A26C0A">
        <w:rPr>
          <w:rFonts w:ascii="Times New Roman" w:hAnsi="Times New Roman" w:cs="Times New Roman"/>
          <w:b/>
          <w:sz w:val="24"/>
          <w:szCs w:val="24"/>
          <w:u w:val="single"/>
        </w:rPr>
        <w:t xml:space="preserve"> </w:t>
      </w:r>
      <w:proofErr w:type="spellStart"/>
      <w:r w:rsidRPr="00A26C0A">
        <w:rPr>
          <w:rFonts w:ascii="Times New Roman" w:hAnsi="Times New Roman" w:cs="Times New Roman"/>
          <w:b/>
          <w:sz w:val="24"/>
          <w:szCs w:val="24"/>
          <w:u w:val="single"/>
        </w:rPr>
        <w:t>ќе</w:t>
      </w:r>
      <w:proofErr w:type="spellEnd"/>
      <w:r w:rsidRPr="00A26C0A">
        <w:rPr>
          <w:rFonts w:ascii="Times New Roman" w:hAnsi="Times New Roman" w:cs="Times New Roman"/>
          <w:b/>
          <w:sz w:val="24"/>
          <w:szCs w:val="24"/>
          <w:u w:val="single"/>
        </w:rPr>
        <w:t xml:space="preserve"> </w:t>
      </w:r>
      <w:proofErr w:type="spellStart"/>
      <w:r w:rsidR="007078F7">
        <w:rPr>
          <w:rFonts w:ascii="Times New Roman" w:hAnsi="Times New Roman" w:cs="Times New Roman"/>
          <w:b/>
          <w:sz w:val="24"/>
          <w:szCs w:val="24"/>
          <w:u w:val="single"/>
        </w:rPr>
        <w:t>се</w:t>
      </w:r>
      <w:proofErr w:type="spellEnd"/>
      <w:r w:rsidR="007078F7">
        <w:rPr>
          <w:rFonts w:ascii="Times New Roman" w:hAnsi="Times New Roman" w:cs="Times New Roman"/>
          <w:b/>
          <w:sz w:val="24"/>
          <w:szCs w:val="24"/>
          <w:u w:val="single"/>
        </w:rPr>
        <w:t xml:space="preserve"> </w:t>
      </w:r>
      <w:proofErr w:type="spellStart"/>
      <w:r w:rsidR="007078F7">
        <w:rPr>
          <w:rFonts w:ascii="Times New Roman" w:hAnsi="Times New Roman" w:cs="Times New Roman"/>
          <w:b/>
          <w:sz w:val="24"/>
          <w:szCs w:val="24"/>
          <w:u w:val="single"/>
        </w:rPr>
        <w:t>издаваат</w:t>
      </w:r>
      <w:proofErr w:type="spellEnd"/>
      <w:r w:rsidR="007078F7">
        <w:rPr>
          <w:rFonts w:ascii="Times New Roman" w:hAnsi="Times New Roman" w:cs="Times New Roman"/>
          <w:b/>
          <w:sz w:val="24"/>
          <w:szCs w:val="24"/>
          <w:u w:val="single"/>
        </w:rPr>
        <w:t xml:space="preserve"> </w:t>
      </w:r>
      <w:proofErr w:type="spellStart"/>
      <w:r w:rsidR="007078F7">
        <w:rPr>
          <w:rFonts w:ascii="Times New Roman" w:hAnsi="Times New Roman" w:cs="Times New Roman"/>
          <w:b/>
          <w:sz w:val="24"/>
          <w:szCs w:val="24"/>
          <w:u w:val="single"/>
        </w:rPr>
        <w:t>за</w:t>
      </w:r>
      <w:proofErr w:type="spellEnd"/>
      <w:r w:rsidR="007078F7">
        <w:rPr>
          <w:rFonts w:ascii="Times New Roman" w:hAnsi="Times New Roman" w:cs="Times New Roman"/>
          <w:b/>
          <w:sz w:val="24"/>
          <w:szCs w:val="24"/>
          <w:u w:val="single"/>
        </w:rPr>
        <w:t xml:space="preserve"> </w:t>
      </w:r>
      <w:proofErr w:type="spellStart"/>
      <w:r w:rsidR="007078F7">
        <w:rPr>
          <w:rFonts w:ascii="Times New Roman" w:hAnsi="Times New Roman" w:cs="Times New Roman"/>
          <w:b/>
          <w:sz w:val="24"/>
          <w:szCs w:val="24"/>
          <w:u w:val="single"/>
        </w:rPr>
        <w:t>времетраење</w:t>
      </w:r>
      <w:proofErr w:type="spellEnd"/>
      <w:r w:rsidR="007078F7">
        <w:rPr>
          <w:rFonts w:ascii="Times New Roman" w:hAnsi="Times New Roman" w:cs="Times New Roman"/>
          <w:b/>
          <w:sz w:val="24"/>
          <w:szCs w:val="24"/>
          <w:u w:val="single"/>
        </w:rPr>
        <w:t xml:space="preserve"> </w:t>
      </w:r>
      <w:proofErr w:type="spellStart"/>
      <w:r w:rsidR="007078F7">
        <w:rPr>
          <w:rFonts w:ascii="Times New Roman" w:hAnsi="Times New Roman" w:cs="Times New Roman"/>
          <w:b/>
          <w:sz w:val="24"/>
          <w:szCs w:val="24"/>
          <w:u w:val="single"/>
        </w:rPr>
        <w:t>од</w:t>
      </w:r>
      <w:proofErr w:type="spellEnd"/>
      <w:r w:rsidR="007078F7">
        <w:rPr>
          <w:rFonts w:ascii="Times New Roman" w:hAnsi="Times New Roman" w:cs="Times New Roman"/>
          <w:b/>
          <w:sz w:val="24"/>
          <w:szCs w:val="24"/>
          <w:u w:val="single"/>
        </w:rPr>
        <w:t xml:space="preserve"> </w:t>
      </w:r>
      <w:r w:rsidR="007078F7">
        <w:rPr>
          <w:rFonts w:ascii="Times New Roman" w:hAnsi="Times New Roman" w:cs="Times New Roman"/>
          <w:b/>
          <w:sz w:val="24"/>
          <w:szCs w:val="24"/>
          <w:u w:val="single"/>
          <w:lang w:val="mk-MK"/>
        </w:rPr>
        <w:t>3 (три)</w:t>
      </w:r>
      <w:r w:rsidRPr="00A26C0A">
        <w:rPr>
          <w:rFonts w:ascii="Times New Roman" w:hAnsi="Times New Roman" w:cs="Times New Roman"/>
          <w:b/>
          <w:sz w:val="24"/>
          <w:szCs w:val="24"/>
          <w:u w:val="single"/>
        </w:rPr>
        <w:t xml:space="preserve"> </w:t>
      </w:r>
      <w:proofErr w:type="spellStart"/>
      <w:r w:rsidRPr="00A26C0A">
        <w:rPr>
          <w:rFonts w:ascii="Times New Roman" w:hAnsi="Times New Roman" w:cs="Times New Roman"/>
          <w:b/>
          <w:sz w:val="24"/>
          <w:szCs w:val="24"/>
          <w:u w:val="single"/>
        </w:rPr>
        <w:t>ден</w:t>
      </w:r>
      <w:proofErr w:type="spellEnd"/>
      <w:r w:rsidRPr="00A26C0A">
        <w:rPr>
          <w:rFonts w:ascii="Times New Roman" w:hAnsi="Times New Roman" w:cs="Times New Roman"/>
          <w:b/>
          <w:sz w:val="24"/>
          <w:szCs w:val="24"/>
          <w:u w:val="single"/>
          <w:lang w:val="mk-MK"/>
        </w:rPr>
        <w:t>а</w:t>
      </w:r>
      <w:r w:rsidRPr="00A26C0A">
        <w:rPr>
          <w:rFonts w:ascii="Times New Roman" w:hAnsi="Times New Roman" w:cs="Times New Roman"/>
          <w:b/>
          <w:sz w:val="24"/>
          <w:szCs w:val="24"/>
          <w:u w:val="single"/>
        </w:rPr>
        <w:t>.</w:t>
      </w:r>
    </w:p>
    <w:p w:rsidR="00236A3E" w:rsidRDefault="00236A3E" w:rsidP="00FB31A9">
      <w:pPr>
        <w:spacing w:after="0" w:line="276" w:lineRule="auto"/>
        <w:rPr>
          <w:rFonts w:ascii="Times New Roman" w:hAnsi="Times New Roman" w:cs="Times New Roman"/>
          <w:sz w:val="24"/>
          <w:szCs w:val="24"/>
          <w:lang w:val="mk-MK"/>
        </w:rPr>
      </w:pPr>
    </w:p>
    <w:p w:rsidR="00E83CBD" w:rsidRPr="00E83CBD" w:rsidRDefault="00E83CBD" w:rsidP="00E83CBD">
      <w:pPr>
        <w:pStyle w:val="ListParagraph"/>
        <w:numPr>
          <w:ilvl w:val="0"/>
          <w:numId w:val="17"/>
        </w:numPr>
        <w:spacing w:after="0" w:line="276" w:lineRule="auto"/>
        <w:rPr>
          <w:rFonts w:ascii="Times New Roman" w:hAnsi="Times New Roman" w:cs="Times New Roman"/>
          <w:b/>
          <w:sz w:val="24"/>
          <w:szCs w:val="24"/>
          <w:lang w:val="mk-MK"/>
        </w:rPr>
      </w:pPr>
      <w:proofErr w:type="spellStart"/>
      <w:r w:rsidRPr="00E83CBD">
        <w:rPr>
          <w:rFonts w:ascii="Times New Roman" w:hAnsi="Times New Roman" w:cs="Times New Roman"/>
          <w:b/>
          <w:sz w:val="24"/>
          <w:szCs w:val="24"/>
        </w:rPr>
        <w:t>Локации</w:t>
      </w:r>
      <w:proofErr w:type="spellEnd"/>
      <w:r w:rsidRPr="00E83CBD">
        <w:rPr>
          <w:rFonts w:ascii="Times New Roman" w:hAnsi="Times New Roman" w:cs="Times New Roman"/>
          <w:b/>
          <w:sz w:val="24"/>
          <w:szCs w:val="24"/>
        </w:rPr>
        <w:t xml:space="preserve"> </w:t>
      </w:r>
      <w:proofErr w:type="spellStart"/>
      <w:r w:rsidRPr="00E83CBD">
        <w:rPr>
          <w:rFonts w:ascii="Times New Roman" w:hAnsi="Times New Roman" w:cs="Times New Roman"/>
          <w:b/>
          <w:sz w:val="24"/>
          <w:szCs w:val="24"/>
        </w:rPr>
        <w:t>за</w:t>
      </w:r>
      <w:proofErr w:type="spellEnd"/>
      <w:r w:rsidRPr="00E83CBD">
        <w:rPr>
          <w:rFonts w:ascii="Times New Roman" w:hAnsi="Times New Roman" w:cs="Times New Roman"/>
          <w:b/>
          <w:sz w:val="24"/>
          <w:szCs w:val="24"/>
        </w:rPr>
        <w:t xml:space="preserve"> </w:t>
      </w:r>
      <w:proofErr w:type="spellStart"/>
      <w:r w:rsidRPr="00E83CBD">
        <w:rPr>
          <w:rFonts w:ascii="Times New Roman" w:hAnsi="Times New Roman" w:cs="Times New Roman"/>
          <w:b/>
          <w:sz w:val="24"/>
          <w:szCs w:val="24"/>
        </w:rPr>
        <w:t>поставување</w:t>
      </w:r>
      <w:proofErr w:type="spellEnd"/>
      <w:r w:rsidRPr="00E83CBD">
        <w:rPr>
          <w:rFonts w:ascii="Times New Roman" w:hAnsi="Times New Roman" w:cs="Times New Roman"/>
          <w:b/>
          <w:sz w:val="24"/>
          <w:szCs w:val="24"/>
        </w:rPr>
        <w:t xml:space="preserve"> </w:t>
      </w:r>
      <w:proofErr w:type="spellStart"/>
      <w:r w:rsidRPr="00E83CBD">
        <w:rPr>
          <w:rFonts w:ascii="Times New Roman" w:hAnsi="Times New Roman" w:cs="Times New Roman"/>
          <w:b/>
          <w:sz w:val="24"/>
          <w:szCs w:val="24"/>
        </w:rPr>
        <w:t>урбана</w:t>
      </w:r>
      <w:proofErr w:type="spellEnd"/>
      <w:r w:rsidRPr="00E83CBD">
        <w:rPr>
          <w:rFonts w:ascii="Times New Roman" w:hAnsi="Times New Roman" w:cs="Times New Roman"/>
          <w:b/>
          <w:sz w:val="24"/>
          <w:szCs w:val="24"/>
        </w:rPr>
        <w:t xml:space="preserve"> </w:t>
      </w:r>
      <w:proofErr w:type="spellStart"/>
      <w:r w:rsidRPr="00E83CBD">
        <w:rPr>
          <w:rFonts w:ascii="Times New Roman" w:hAnsi="Times New Roman" w:cs="Times New Roman"/>
          <w:b/>
          <w:sz w:val="24"/>
          <w:szCs w:val="24"/>
        </w:rPr>
        <w:t>опрема</w:t>
      </w:r>
      <w:proofErr w:type="spellEnd"/>
      <w:r w:rsidRPr="00E83CBD">
        <w:rPr>
          <w:rFonts w:ascii="Times New Roman" w:hAnsi="Times New Roman" w:cs="Times New Roman"/>
          <w:b/>
          <w:sz w:val="24"/>
          <w:szCs w:val="24"/>
        </w:rPr>
        <w:t xml:space="preserve"> – </w:t>
      </w:r>
      <w:r w:rsidRPr="00E83CBD">
        <w:rPr>
          <w:rFonts w:ascii="Times New Roman" w:hAnsi="Times New Roman" w:cs="Times New Roman"/>
          <w:b/>
          <w:sz w:val="24"/>
          <w:szCs w:val="24"/>
          <w:lang w:val="mk-MK"/>
        </w:rPr>
        <w:t xml:space="preserve">Зона </w:t>
      </w:r>
      <w:r>
        <w:rPr>
          <w:rFonts w:ascii="Times New Roman" w:hAnsi="Times New Roman" w:cs="Times New Roman"/>
          <w:b/>
          <w:sz w:val="24"/>
          <w:szCs w:val="24"/>
        </w:rPr>
        <w:t>2</w:t>
      </w:r>
    </w:p>
    <w:p w:rsidR="00E83CBD" w:rsidRPr="00E83CBD" w:rsidRDefault="00E83CBD" w:rsidP="00E83CBD">
      <w:pPr>
        <w:pStyle w:val="ListParagraph"/>
        <w:ind w:left="0"/>
        <w:jc w:val="both"/>
        <w:rPr>
          <w:rFonts w:ascii="Arial" w:hAnsi="Arial" w:cs="Arial"/>
          <w:color w:val="000000"/>
          <w:lang w:val="mk-MK"/>
        </w:rPr>
      </w:pPr>
      <w:r w:rsidRPr="00E83CBD">
        <w:rPr>
          <w:rFonts w:ascii="Arial" w:hAnsi="Arial" w:cs="Arial"/>
          <w:color w:val="000000"/>
          <w:lang w:val="mk-MK"/>
        </w:rPr>
        <w:t>Градски плоштад, ул</w:t>
      </w:r>
      <w:r w:rsidR="005E6F8C">
        <w:rPr>
          <w:rFonts w:ascii="Arial" w:hAnsi="Arial" w:cs="Arial"/>
          <w:color w:val="000000"/>
          <w:lang w:val="mk-MK"/>
        </w:rPr>
        <w:t>. ,,</w:t>
      </w:r>
      <w:r w:rsidRPr="00E83CBD">
        <w:rPr>
          <w:rFonts w:ascii="Arial" w:hAnsi="Arial" w:cs="Arial"/>
          <w:color w:val="000000"/>
          <w:lang w:val="mk-MK"/>
        </w:rPr>
        <w:t xml:space="preserve"> Пекарев</w:t>
      </w:r>
      <w:r w:rsidR="005E6F8C">
        <w:rPr>
          <w:rFonts w:ascii="Arial" w:hAnsi="Arial" w:cs="Arial"/>
          <w:color w:val="000000"/>
          <w:lang w:val="mk-MK"/>
        </w:rPr>
        <w:t xml:space="preserve"> </w:t>
      </w:r>
      <w:r w:rsidR="005E6F8C">
        <w:rPr>
          <w:rFonts w:ascii="Arial" w:hAnsi="Arial" w:cs="Arial"/>
          <w:color w:val="000000"/>
        </w:rPr>
        <w:t>“</w:t>
      </w:r>
      <w:r w:rsidRPr="00E83CBD">
        <w:rPr>
          <w:rFonts w:ascii="Arial" w:hAnsi="Arial" w:cs="Arial"/>
          <w:color w:val="000000"/>
          <w:lang w:val="mk-MK"/>
        </w:rPr>
        <w:t xml:space="preserve"> и ул</w:t>
      </w:r>
      <w:r w:rsidR="005E6F8C">
        <w:rPr>
          <w:rFonts w:ascii="Arial" w:hAnsi="Arial" w:cs="Arial"/>
          <w:color w:val="000000"/>
        </w:rPr>
        <w:t>. ,,</w:t>
      </w:r>
      <w:r w:rsidRPr="00E83CBD">
        <w:rPr>
          <w:rFonts w:ascii="Arial" w:hAnsi="Arial" w:cs="Arial"/>
          <w:color w:val="000000"/>
          <w:lang w:val="mk-MK"/>
        </w:rPr>
        <w:t xml:space="preserve"> Јане Сандански</w:t>
      </w:r>
      <w:r w:rsidR="005E6F8C">
        <w:rPr>
          <w:rFonts w:ascii="Arial" w:hAnsi="Arial" w:cs="Arial"/>
          <w:color w:val="000000"/>
        </w:rPr>
        <w:t xml:space="preserve"> ”</w:t>
      </w:r>
      <w:r w:rsidRPr="00E83CBD">
        <w:rPr>
          <w:rFonts w:ascii="Arial" w:hAnsi="Arial" w:cs="Arial"/>
          <w:color w:val="000000"/>
          <w:lang w:val="mk-MK"/>
        </w:rPr>
        <w:t xml:space="preserve"> атрактивни места</w:t>
      </w:r>
    </w:p>
    <w:p w:rsidR="00E83CBD" w:rsidRPr="005E6F8C" w:rsidRDefault="00E83CBD" w:rsidP="00E83CBD">
      <w:pPr>
        <w:pStyle w:val="ListParagraph"/>
        <w:ind w:left="0"/>
        <w:jc w:val="both"/>
        <w:rPr>
          <w:rFonts w:ascii="Arial" w:hAnsi="Arial" w:cs="Arial"/>
          <w:color w:val="000000"/>
        </w:rPr>
      </w:pPr>
      <w:r w:rsidRPr="00E83CBD">
        <w:rPr>
          <w:rFonts w:ascii="Arial" w:hAnsi="Arial" w:cs="Arial"/>
          <w:color w:val="000000"/>
          <w:lang w:val="mk-MK"/>
        </w:rPr>
        <w:lastRenderedPageBreak/>
        <w:t>Во оваа зона влегуваат следните локации од графичкиот прилог</w:t>
      </w:r>
      <w:r w:rsidR="005E6F8C">
        <w:rPr>
          <w:rFonts w:ascii="Arial" w:hAnsi="Arial" w:cs="Arial"/>
          <w:color w:val="000000"/>
        </w:rPr>
        <w:t xml:space="preserve"> :</w:t>
      </w:r>
    </w:p>
    <w:p w:rsidR="00E83CBD" w:rsidRPr="00E83CBD" w:rsidRDefault="00E83CBD" w:rsidP="00E83CBD">
      <w:pPr>
        <w:pStyle w:val="ListParagraph"/>
        <w:ind w:left="0"/>
        <w:jc w:val="both"/>
        <w:rPr>
          <w:rFonts w:ascii="Arial" w:hAnsi="Arial" w:cs="Arial"/>
          <w:color w:val="000000"/>
          <w:lang w:val="mk-MK"/>
        </w:rPr>
      </w:pPr>
      <w:r w:rsidRPr="00E83CBD">
        <w:rPr>
          <w:rFonts w:ascii="Arial" w:hAnsi="Arial" w:cs="Arial"/>
          <w:color w:val="000000"/>
          <w:lang w:val="mk-MK"/>
        </w:rPr>
        <w:t>Локации од градски плоштад од број 86 до 94, од број 142 до 154, од број 177 до 196, од број 199 до 207, од 214 до 222, 244, 251, 252, 261, 257/1, 275/1, 275/2, 275/3, 275/4, од број 296 до број 306, 319, 320  (секоја локација со должина од две метри)</w:t>
      </w:r>
    </w:p>
    <w:p w:rsidR="00E83CBD" w:rsidRPr="00E83CBD" w:rsidRDefault="00E83CBD" w:rsidP="00E83CBD">
      <w:pPr>
        <w:pStyle w:val="ListParagraph"/>
        <w:ind w:left="0"/>
        <w:jc w:val="both"/>
        <w:rPr>
          <w:rFonts w:ascii="Arial" w:hAnsi="Arial" w:cs="Arial"/>
          <w:color w:val="000000"/>
          <w:lang w:val="mk-MK"/>
        </w:rPr>
      </w:pPr>
      <w:r w:rsidRPr="00E83CBD">
        <w:rPr>
          <w:rFonts w:ascii="Arial" w:hAnsi="Arial" w:cs="Arial"/>
          <w:color w:val="000000"/>
          <w:lang w:val="mk-MK"/>
        </w:rPr>
        <w:t>Локации од ул</w:t>
      </w:r>
      <w:r w:rsidR="005E6F8C">
        <w:rPr>
          <w:rFonts w:ascii="Arial" w:hAnsi="Arial" w:cs="Arial"/>
          <w:color w:val="000000"/>
        </w:rPr>
        <w:t>.,,</w:t>
      </w:r>
      <w:r w:rsidRPr="00E83CBD">
        <w:rPr>
          <w:rFonts w:ascii="Arial" w:hAnsi="Arial" w:cs="Arial"/>
          <w:color w:val="000000"/>
          <w:lang w:val="mk-MK"/>
        </w:rPr>
        <w:t xml:space="preserve"> Пекарев</w:t>
      </w:r>
      <w:r w:rsidR="005E6F8C">
        <w:rPr>
          <w:rFonts w:ascii="Arial" w:hAnsi="Arial" w:cs="Arial"/>
          <w:color w:val="000000"/>
        </w:rPr>
        <w:t>”</w:t>
      </w:r>
      <w:r w:rsidRPr="00E83CBD">
        <w:rPr>
          <w:rFonts w:ascii="Arial" w:hAnsi="Arial" w:cs="Arial"/>
          <w:color w:val="000000"/>
          <w:lang w:val="mk-MK"/>
        </w:rPr>
        <w:t xml:space="preserve"> и ул</w:t>
      </w:r>
      <w:r w:rsidR="005E6F8C">
        <w:rPr>
          <w:rFonts w:ascii="Arial" w:hAnsi="Arial" w:cs="Arial"/>
          <w:color w:val="000000"/>
        </w:rPr>
        <w:t>.,,</w:t>
      </w:r>
      <w:r w:rsidRPr="00E83CBD">
        <w:rPr>
          <w:rFonts w:ascii="Arial" w:hAnsi="Arial" w:cs="Arial"/>
          <w:color w:val="000000"/>
          <w:lang w:val="mk-MK"/>
        </w:rPr>
        <w:t xml:space="preserve"> Јане Сандански</w:t>
      </w:r>
      <w:r w:rsidR="005E6F8C">
        <w:rPr>
          <w:rFonts w:ascii="Arial" w:hAnsi="Arial" w:cs="Arial"/>
          <w:color w:val="000000"/>
        </w:rPr>
        <w:t>”</w:t>
      </w:r>
      <w:r w:rsidRPr="00E83CBD">
        <w:rPr>
          <w:rFonts w:ascii="Arial" w:hAnsi="Arial" w:cs="Arial"/>
          <w:color w:val="000000"/>
          <w:lang w:val="mk-MK"/>
        </w:rPr>
        <w:t xml:space="preserve">  од број 1 до број 6, од број 105 до број 108, 111,196, 154, 155</w:t>
      </w:r>
      <w:r w:rsidR="005E6F8C">
        <w:rPr>
          <w:rFonts w:ascii="Arial" w:hAnsi="Arial" w:cs="Arial"/>
          <w:color w:val="000000"/>
        </w:rPr>
        <w:t xml:space="preserve"> </w:t>
      </w:r>
      <w:r w:rsidRPr="00E83CBD">
        <w:rPr>
          <w:rFonts w:ascii="Arial" w:hAnsi="Arial" w:cs="Arial"/>
          <w:color w:val="000000"/>
          <w:lang w:val="mk-MK"/>
        </w:rPr>
        <w:t>(секоја локација со должина од две метри)</w:t>
      </w:r>
    </w:p>
    <w:p w:rsidR="00E83CBD" w:rsidRPr="00E83CBD" w:rsidRDefault="00E83CBD" w:rsidP="00E83CBD">
      <w:pPr>
        <w:pStyle w:val="ListParagraph"/>
        <w:ind w:left="0"/>
        <w:jc w:val="both"/>
        <w:rPr>
          <w:rFonts w:ascii="Arial" w:hAnsi="Arial" w:cs="Arial"/>
          <w:color w:val="000000"/>
          <w:lang w:val="mk-MK"/>
        </w:rPr>
      </w:pPr>
      <w:r w:rsidRPr="00E83CBD">
        <w:rPr>
          <w:rFonts w:ascii="Arial" w:hAnsi="Arial" w:cs="Arial"/>
          <w:color w:val="000000"/>
          <w:lang w:val="mk-MK"/>
        </w:rPr>
        <w:t>Локации од ул</w:t>
      </w:r>
      <w:r w:rsidR="005E6F8C">
        <w:rPr>
          <w:rFonts w:ascii="Arial" w:hAnsi="Arial" w:cs="Arial"/>
          <w:color w:val="000000"/>
        </w:rPr>
        <w:t>.,,</w:t>
      </w:r>
      <w:r w:rsidRPr="00E83CBD">
        <w:rPr>
          <w:rFonts w:ascii="Arial" w:hAnsi="Arial" w:cs="Arial"/>
          <w:color w:val="000000"/>
          <w:lang w:val="mk-MK"/>
        </w:rPr>
        <w:t xml:space="preserve"> Пекарев</w:t>
      </w:r>
      <w:r w:rsidR="005E6F8C">
        <w:rPr>
          <w:rFonts w:ascii="Arial" w:hAnsi="Arial" w:cs="Arial"/>
          <w:color w:val="000000"/>
        </w:rPr>
        <w:t>”</w:t>
      </w:r>
      <w:r w:rsidRPr="00E83CBD">
        <w:rPr>
          <w:rFonts w:ascii="Arial" w:hAnsi="Arial" w:cs="Arial"/>
          <w:color w:val="000000"/>
          <w:lang w:val="mk-MK"/>
        </w:rPr>
        <w:t xml:space="preserve"> и ул</w:t>
      </w:r>
      <w:r w:rsidR="005E6F8C">
        <w:rPr>
          <w:rFonts w:ascii="Arial" w:hAnsi="Arial" w:cs="Arial"/>
          <w:color w:val="000000"/>
        </w:rPr>
        <w:t>. ,,</w:t>
      </w:r>
      <w:r w:rsidRPr="00E83CBD">
        <w:rPr>
          <w:rFonts w:ascii="Arial" w:hAnsi="Arial" w:cs="Arial"/>
          <w:color w:val="000000"/>
          <w:lang w:val="mk-MK"/>
        </w:rPr>
        <w:t xml:space="preserve"> Јане Сандански</w:t>
      </w:r>
      <w:r w:rsidR="005E6F8C">
        <w:rPr>
          <w:rFonts w:ascii="Arial" w:hAnsi="Arial" w:cs="Arial"/>
          <w:color w:val="000000"/>
        </w:rPr>
        <w:t xml:space="preserve"> ”</w:t>
      </w:r>
      <w:r w:rsidRPr="00E83CBD">
        <w:rPr>
          <w:rFonts w:ascii="Arial" w:hAnsi="Arial" w:cs="Arial"/>
          <w:color w:val="000000"/>
          <w:lang w:val="mk-MK"/>
        </w:rPr>
        <w:t xml:space="preserve">  од број 140 до број 141, (секоја локација со должина од три метри)</w:t>
      </w:r>
    </w:p>
    <w:p w:rsidR="00E83CBD" w:rsidRPr="00E83CBD" w:rsidRDefault="00E83CBD" w:rsidP="00E83CBD">
      <w:pPr>
        <w:pStyle w:val="ListParagraph"/>
        <w:ind w:left="0"/>
        <w:jc w:val="both"/>
        <w:rPr>
          <w:rFonts w:ascii="Arial" w:hAnsi="Arial" w:cs="Arial"/>
          <w:color w:val="000000"/>
          <w:lang w:val="mk-MK"/>
        </w:rPr>
      </w:pPr>
      <w:r w:rsidRPr="00E83CBD">
        <w:rPr>
          <w:rFonts w:ascii="Arial" w:hAnsi="Arial" w:cs="Arial"/>
          <w:color w:val="000000"/>
          <w:lang w:val="mk-MK"/>
        </w:rPr>
        <w:t>Локации од ул</w:t>
      </w:r>
      <w:r w:rsidR="005E6F8C">
        <w:rPr>
          <w:rFonts w:ascii="Arial" w:hAnsi="Arial" w:cs="Arial"/>
          <w:color w:val="000000"/>
        </w:rPr>
        <w:t>.,,</w:t>
      </w:r>
      <w:r w:rsidRPr="00E83CBD">
        <w:rPr>
          <w:rFonts w:ascii="Arial" w:hAnsi="Arial" w:cs="Arial"/>
          <w:color w:val="000000"/>
          <w:lang w:val="mk-MK"/>
        </w:rPr>
        <w:t xml:space="preserve"> Пекарев</w:t>
      </w:r>
      <w:r w:rsidR="005E6F8C">
        <w:rPr>
          <w:rFonts w:ascii="Arial" w:hAnsi="Arial" w:cs="Arial"/>
          <w:color w:val="000000"/>
        </w:rPr>
        <w:t>”</w:t>
      </w:r>
      <w:r w:rsidRPr="00E83CBD">
        <w:rPr>
          <w:rFonts w:ascii="Arial" w:hAnsi="Arial" w:cs="Arial"/>
          <w:color w:val="000000"/>
          <w:lang w:val="mk-MK"/>
        </w:rPr>
        <w:t xml:space="preserve"> и ул</w:t>
      </w:r>
      <w:r w:rsidR="005E6F8C">
        <w:rPr>
          <w:rFonts w:ascii="Arial" w:hAnsi="Arial" w:cs="Arial"/>
          <w:color w:val="000000"/>
        </w:rPr>
        <w:t>.,,</w:t>
      </w:r>
      <w:r w:rsidRPr="00E83CBD">
        <w:rPr>
          <w:rFonts w:ascii="Arial" w:hAnsi="Arial" w:cs="Arial"/>
          <w:color w:val="000000"/>
          <w:lang w:val="mk-MK"/>
        </w:rPr>
        <w:t xml:space="preserve"> Јане Сандански</w:t>
      </w:r>
      <w:r w:rsidR="005E6F8C">
        <w:rPr>
          <w:rFonts w:ascii="Arial" w:hAnsi="Arial" w:cs="Arial"/>
          <w:color w:val="000000"/>
        </w:rPr>
        <w:t>”</w:t>
      </w:r>
      <w:r w:rsidRPr="00E83CBD">
        <w:rPr>
          <w:rFonts w:ascii="Arial" w:hAnsi="Arial" w:cs="Arial"/>
          <w:color w:val="000000"/>
          <w:lang w:val="mk-MK"/>
        </w:rPr>
        <w:t xml:space="preserve">  од број 109 до број 110, (секоја локација со должина од четири метри)</w:t>
      </w:r>
    </w:p>
    <w:p w:rsidR="00E83CBD" w:rsidRPr="005E6F8C" w:rsidRDefault="00E83CBD" w:rsidP="00E83CBD">
      <w:pPr>
        <w:spacing w:after="0" w:line="276" w:lineRule="auto"/>
        <w:jc w:val="both"/>
        <w:rPr>
          <w:rFonts w:ascii="Arial" w:hAnsi="Arial" w:cs="Arial"/>
          <w:lang w:val="mk-MK"/>
        </w:rPr>
      </w:pPr>
      <w:r w:rsidRPr="005E6F8C">
        <w:rPr>
          <w:rFonts w:ascii="Arial" w:hAnsi="Arial" w:cs="Arial"/>
          <w:b/>
          <w:lang w:val="mk-MK"/>
        </w:rPr>
        <w:t xml:space="preserve"> </w:t>
      </w:r>
      <w:proofErr w:type="spellStart"/>
      <w:r w:rsidRPr="005E6F8C">
        <w:rPr>
          <w:rFonts w:ascii="Arial" w:hAnsi="Arial" w:cs="Arial"/>
        </w:rPr>
        <w:t>Графички</w:t>
      </w:r>
      <w:proofErr w:type="spellEnd"/>
      <w:r w:rsidRPr="005E6F8C">
        <w:rPr>
          <w:rFonts w:ascii="Arial" w:hAnsi="Arial" w:cs="Arial"/>
        </w:rPr>
        <w:t xml:space="preserve"> </w:t>
      </w:r>
      <w:proofErr w:type="spellStart"/>
      <w:r w:rsidRPr="005E6F8C">
        <w:rPr>
          <w:rFonts w:ascii="Arial" w:hAnsi="Arial" w:cs="Arial"/>
        </w:rPr>
        <w:t>приказ</w:t>
      </w:r>
      <w:proofErr w:type="spellEnd"/>
      <w:r w:rsidRPr="005E6F8C">
        <w:rPr>
          <w:rFonts w:ascii="Arial" w:hAnsi="Arial" w:cs="Arial"/>
        </w:rPr>
        <w:t xml:space="preserve"> </w:t>
      </w:r>
      <w:proofErr w:type="spellStart"/>
      <w:r w:rsidRPr="005E6F8C">
        <w:rPr>
          <w:rFonts w:ascii="Arial" w:hAnsi="Arial" w:cs="Arial"/>
        </w:rPr>
        <w:t>со</w:t>
      </w:r>
      <w:proofErr w:type="spellEnd"/>
      <w:r w:rsidRPr="005E6F8C">
        <w:rPr>
          <w:rFonts w:ascii="Arial" w:hAnsi="Arial" w:cs="Arial"/>
        </w:rPr>
        <w:t xml:space="preserve"> </w:t>
      </w:r>
      <w:proofErr w:type="spellStart"/>
      <w:r w:rsidRPr="005E6F8C">
        <w:rPr>
          <w:rFonts w:ascii="Arial" w:hAnsi="Arial" w:cs="Arial"/>
        </w:rPr>
        <w:t>нумерички</w:t>
      </w:r>
      <w:proofErr w:type="spellEnd"/>
      <w:r w:rsidRPr="005E6F8C">
        <w:rPr>
          <w:rFonts w:ascii="Arial" w:hAnsi="Arial" w:cs="Arial"/>
        </w:rPr>
        <w:t xml:space="preserve"> </w:t>
      </w:r>
      <w:proofErr w:type="spellStart"/>
      <w:r w:rsidRPr="005E6F8C">
        <w:rPr>
          <w:rFonts w:ascii="Arial" w:hAnsi="Arial" w:cs="Arial"/>
        </w:rPr>
        <w:t>ознаки</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локациите</w:t>
      </w:r>
      <w:proofErr w:type="spellEnd"/>
      <w:r w:rsidRPr="005E6F8C">
        <w:rPr>
          <w:rFonts w:ascii="Arial" w:hAnsi="Arial" w:cs="Arial"/>
        </w:rPr>
        <w:t xml:space="preserve"> </w:t>
      </w:r>
      <w:proofErr w:type="spellStart"/>
      <w:r w:rsidRPr="005E6F8C">
        <w:rPr>
          <w:rFonts w:ascii="Arial" w:hAnsi="Arial" w:cs="Arial"/>
        </w:rPr>
        <w:t>се</w:t>
      </w:r>
      <w:proofErr w:type="spellEnd"/>
      <w:r w:rsidRPr="005E6F8C">
        <w:rPr>
          <w:rFonts w:ascii="Arial" w:hAnsi="Arial" w:cs="Arial"/>
        </w:rPr>
        <w:t xml:space="preserve"> </w:t>
      </w:r>
      <w:proofErr w:type="spellStart"/>
      <w:r w:rsidRPr="005E6F8C">
        <w:rPr>
          <w:rFonts w:ascii="Arial" w:hAnsi="Arial" w:cs="Arial"/>
        </w:rPr>
        <w:t>дадени</w:t>
      </w:r>
      <w:proofErr w:type="spellEnd"/>
      <w:r w:rsidRPr="005E6F8C">
        <w:rPr>
          <w:rFonts w:ascii="Arial" w:hAnsi="Arial" w:cs="Arial"/>
        </w:rPr>
        <w:t xml:space="preserve"> </w:t>
      </w:r>
      <w:proofErr w:type="spellStart"/>
      <w:r w:rsidRPr="005E6F8C">
        <w:rPr>
          <w:rFonts w:ascii="Arial" w:hAnsi="Arial" w:cs="Arial"/>
        </w:rPr>
        <w:t>во</w:t>
      </w:r>
      <w:proofErr w:type="spellEnd"/>
      <w:r w:rsidRPr="005E6F8C">
        <w:rPr>
          <w:rFonts w:ascii="Arial" w:hAnsi="Arial" w:cs="Arial"/>
        </w:rPr>
        <w:t xml:space="preserve"> </w:t>
      </w:r>
      <w:proofErr w:type="spellStart"/>
      <w:r w:rsidRPr="005E6F8C">
        <w:rPr>
          <w:rFonts w:ascii="Arial" w:hAnsi="Arial" w:cs="Arial"/>
        </w:rPr>
        <w:t>програма</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поставување</w:t>
      </w:r>
      <w:proofErr w:type="spellEnd"/>
      <w:r w:rsidRPr="005E6F8C">
        <w:rPr>
          <w:rFonts w:ascii="Arial" w:hAnsi="Arial" w:cs="Arial"/>
        </w:rPr>
        <w:t xml:space="preserve"> </w:t>
      </w:r>
      <w:proofErr w:type="spellStart"/>
      <w:r w:rsidRPr="005E6F8C">
        <w:rPr>
          <w:rFonts w:ascii="Arial" w:hAnsi="Arial" w:cs="Arial"/>
        </w:rPr>
        <w:t>урбана</w:t>
      </w:r>
      <w:proofErr w:type="spellEnd"/>
      <w:r w:rsidRPr="005E6F8C">
        <w:rPr>
          <w:rFonts w:ascii="Arial" w:hAnsi="Arial" w:cs="Arial"/>
        </w:rPr>
        <w:t xml:space="preserve"> </w:t>
      </w:r>
      <w:proofErr w:type="spellStart"/>
      <w:r w:rsidRPr="005E6F8C">
        <w:rPr>
          <w:rFonts w:ascii="Arial" w:hAnsi="Arial" w:cs="Arial"/>
        </w:rPr>
        <w:t>опрема</w:t>
      </w:r>
      <w:proofErr w:type="spellEnd"/>
      <w:r w:rsidRPr="005E6F8C">
        <w:rPr>
          <w:rFonts w:ascii="Arial" w:hAnsi="Arial" w:cs="Arial"/>
        </w:rPr>
        <w:t xml:space="preserve"> </w:t>
      </w:r>
      <w:r w:rsidRPr="005E6F8C">
        <w:rPr>
          <w:rFonts w:ascii="Arial" w:hAnsi="Arial" w:cs="Arial"/>
          <w:lang w:val="mk-MK"/>
        </w:rPr>
        <w:t>на јавни површини на градежно изградено и уредено земјиште во градското подрачје на територијата на Општина Неготиноза вр</w:t>
      </w:r>
      <w:r w:rsidR="00B6035D" w:rsidRPr="005E6F8C">
        <w:rPr>
          <w:rFonts w:ascii="Arial" w:hAnsi="Arial" w:cs="Arial"/>
          <w:lang w:val="mk-MK"/>
        </w:rPr>
        <w:t>еме на Неготинскиот Панаѓур 202</w:t>
      </w:r>
      <w:r w:rsidR="00B6035D" w:rsidRPr="005E6F8C">
        <w:rPr>
          <w:rFonts w:ascii="Arial" w:hAnsi="Arial" w:cs="Arial"/>
        </w:rPr>
        <w:t>3</w:t>
      </w:r>
      <w:r w:rsidRPr="005E6F8C">
        <w:rPr>
          <w:rFonts w:ascii="Arial" w:hAnsi="Arial" w:cs="Arial"/>
          <w:lang w:val="mk-MK"/>
        </w:rPr>
        <w:t xml:space="preserve"> година ( 21, 22 и 23 Септември</w:t>
      </w:r>
      <w:r w:rsidR="00A46E4C" w:rsidRPr="005E6F8C">
        <w:rPr>
          <w:rFonts w:ascii="Arial" w:hAnsi="Arial" w:cs="Arial"/>
          <w:lang w:val="mk-MK"/>
        </w:rPr>
        <w:t>,</w:t>
      </w:r>
      <w:r w:rsidRPr="005E6F8C">
        <w:rPr>
          <w:rFonts w:ascii="Arial" w:hAnsi="Arial" w:cs="Arial"/>
          <w:lang w:val="mk-MK"/>
        </w:rPr>
        <w:t xml:space="preserve"> донесен од страна на Советот на Општина Неготино.</w:t>
      </w:r>
    </w:p>
    <w:p w:rsidR="00E83CBD" w:rsidRDefault="00E83CBD" w:rsidP="00E83CBD">
      <w:pPr>
        <w:spacing w:after="0" w:line="276" w:lineRule="auto"/>
        <w:rPr>
          <w:rFonts w:ascii="Times New Roman" w:hAnsi="Times New Roman" w:cs="Times New Roman"/>
          <w:sz w:val="16"/>
          <w:szCs w:val="16"/>
        </w:rPr>
      </w:pPr>
    </w:p>
    <w:p w:rsidR="00E83CBD" w:rsidRPr="005E6F8C" w:rsidRDefault="00E83CBD" w:rsidP="00E83CBD">
      <w:pPr>
        <w:spacing w:after="0" w:line="276" w:lineRule="auto"/>
        <w:rPr>
          <w:rFonts w:ascii="Arial" w:hAnsi="Arial" w:cs="Arial"/>
          <w:b/>
          <w:u w:val="single"/>
        </w:rPr>
      </w:pPr>
      <w:proofErr w:type="spellStart"/>
      <w:r w:rsidRPr="005E6F8C">
        <w:rPr>
          <w:rFonts w:ascii="Arial" w:hAnsi="Arial" w:cs="Arial"/>
          <w:b/>
          <w:u w:val="single"/>
        </w:rPr>
        <w:t>Локациите</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поставување</w:t>
      </w:r>
      <w:proofErr w:type="spellEnd"/>
      <w:r w:rsidRPr="005E6F8C">
        <w:rPr>
          <w:rFonts w:ascii="Arial" w:hAnsi="Arial" w:cs="Arial"/>
          <w:b/>
          <w:u w:val="single"/>
        </w:rPr>
        <w:t xml:space="preserve"> </w:t>
      </w:r>
      <w:proofErr w:type="spellStart"/>
      <w:r w:rsidRPr="005E6F8C">
        <w:rPr>
          <w:rFonts w:ascii="Arial" w:hAnsi="Arial" w:cs="Arial"/>
          <w:b/>
          <w:u w:val="single"/>
        </w:rPr>
        <w:t>на</w:t>
      </w:r>
      <w:proofErr w:type="spellEnd"/>
      <w:r w:rsidRPr="005E6F8C">
        <w:rPr>
          <w:rFonts w:ascii="Arial" w:hAnsi="Arial" w:cs="Arial"/>
          <w:b/>
          <w:u w:val="single"/>
        </w:rPr>
        <w:t xml:space="preserve"> </w:t>
      </w:r>
      <w:proofErr w:type="spellStart"/>
      <w:r w:rsidRPr="005E6F8C">
        <w:rPr>
          <w:rFonts w:ascii="Arial" w:hAnsi="Arial" w:cs="Arial"/>
          <w:b/>
          <w:u w:val="single"/>
        </w:rPr>
        <w:t>урбаната</w:t>
      </w:r>
      <w:proofErr w:type="spellEnd"/>
      <w:r w:rsidRPr="005E6F8C">
        <w:rPr>
          <w:rFonts w:ascii="Arial" w:hAnsi="Arial" w:cs="Arial"/>
          <w:b/>
          <w:u w:val="single"/>
        </w:rPr>
        <w:t xml:space="preserve"> </w:t>
      </w:r>
      <w:proofErr w:type="spellStart"/>
      <w:r w:rsidRPr="005E6F8C">
        <w:rPr>
          <w:rFonts w:ascii="Arial" w:hAnsi="Arial" w:cs="Arial"/>
          <w:b/>
          <w:u w:val="single"/>
        </w:rPr>
        <w:t>опрема</w:t>
      </w:r>
      <w:proofErr w:type="spellEnd"/>
      <w:r w:rsidRPr="005E6F8C">
        <w:rPr>
          <w:rFonts w:ascii="Arial" w:hAnsi="Arial" w:cs="Arial"/>
          <w:b/>
          <w:u w:val="single"/>
        </w:rPr>
        <w:t xml:space="preserve"> </w:t>
      </w:r>
      <w:proofErr w:type="spellStart"/>
      <w:r w:rsidRPr="005E6F8C">
        <w:rPr>
          <w:rFonts w:ascii="Arial" w:hAnsi="Arial" w:cs="Arial"/>
          <w:b/>
          <w:u w:val="single"/>
        </w:rPr>
        <w:t>ќе</w:t>
      </w:r>
      <w:proofErr w:type="spellEnd"/>
      <w:r w:rsidRPr="005E6F8C">
        <w:rPr>
          <w:rFonts w:ascii="Arial" w:hAnsi="Arial" w:cs="Arial"/>
          <w:b/>
          <w:u w:val="single"/>
        </w:rPr>
        <w:t xml:space="preserve"> </w:t>
      </w:r>
      <w:proofErr w:type="spellStart"/>
      <w:r w:rsidRPr="005E6F8C">
        <w:rPr>
          <w:rFonts w:ascii="Arial" w:hAnsi="Arial" w:cs="Arial"/>
          <w:b/>
          <w:u w:val="single"/>
        </w:rPr>
        <w:t>се</w:t>
      </w:r>
      <w:proofErr w:type="spellEnd"/>
      <w:r w:rsidRPr="005E6F8C">
        <w:rPr>
          <w:rFonts w:ascii="Arial" w:hAnsi="Arial" w:cs="Arial"/>
          <w:b/>
          <w:u w:val="single"/>
        </w:rPr>
        <w:t xml:space="preserve"> </w:t>
      </w:r>
      <w:proofErr w:type="spellStart"/>
      <w:r w:rsidRPr="005E6F8C">
        <w:rPr>
          <w:rFonts w:ascii="Arial" w:hAnsi="Arial" w:cs="Arial"/>
          <w:b/>
          <w:u w:val="single"/>
        </w:rPr>
        <w:t>издаваат</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времетраење</w:t>
      </w:r>
      <w:proofErr w:type="spellEnd"/>
      <w:r w:rsidRPr="005E6F8C">
        <w:rPr>
          <w:rFonts w:ascii="Arial" w:hAnsi="Arial" w:cs="Arial"/>
          <w:b/>
          <w:u w:val="single"/>
        </w:rPr>
        <w:t xml:space="preserve"> </w:t>
      </w:r>
      <w:proofErr w:type="spellStart"/>
      <w:r w:rsidRPr="005E6F8C">
        <w:rPr>
          <w:rFonts w:ascii="Arial" w:hAnsi="Arial" w:cs="Arial"/>
          <w:b/>
          <w:u w:val="single"/>
        </w:rPr>
        <w:t>од</w:t>
      </w:r>
      <w:proofErr w:type="spellEnd"/>
      <w:r w:rsidRPr="005E6F8C">
        <w:rPr>
          <w:rFonts w:ascii="Arial" w:hAnsi="Arial" w:cs="Arial"/>
          <w:b/>
          <w:u w:val="single"/>
        </w:rPr>
        <w:t xml:space="preserve"> </w:t>
      </w:r>
      <w:r w:rsidRPr="005E6F8C">
        <w:rPr>
          <w:rFonts w:ascii="Arial" w:hAnsi="Arial" w:cs="Arial"/>
          <w:b/>
          <w:u w:val="single"/>
          <w:lang w:val="mk-MK"/>
        </w:rPr>
        <w:t>3 (три)</w:t>
      </w:r>
      <w:r w:rsidRPr="005E6F8C">
        <w:rPr>
          <w:rFonts w:ascii="Arial" w:hAnsi="Arial" w:cs="Arial"/>
          <w:b/>
          <w:u w:val="single"/>
        </w:rPr>
        <w:t xml:space="preserve"> </w:t>
      </w:r>
      <w:proofErr w:type="spellStart"/>
      <w:r w:rsidRPr="005E6F8C">
        <w:rPr>
          <w:rFonts w:ascii="Arial" w:hAnsi="Arial" w:cs="Arial"/>
          <w:b/>
          <w:u w:val="single"/>
        </w:rPr>
        <w:t>ден</w:t>
      </w:r>
      <w:proofErr w:type="spellEnd"/>
      <w:r w:rsidRPr="005E6F8C">
        <w:rPr>
          <w:rFonts w:ascii="Arial" w:hAnsi="Arial" w:cs="Arial"/>
          <w:b/>
          <w:u w:val="single"/>
          <w:lang w:val="mk-MK"/>
        </w:rPr>
        <w:t>а</w:t>
      </w:r>
      <w:r w:rsidRPr="005E6F8C">
        <w:rPr>
          <w:rFonts w:ascii="Arial" w:hAnsi="Arial" w:cs="Arial"/>
          <w:b/>
          <w:u w:val="single"/>
        </w:rPr>
        <w:t>.</w:t>
      </w:r>
    </w:p>
    <w:p w:rsidR="00E83CBD" w:rsidRPr="005E6F8C" w:rsidRDefault="00E83CBD" w:rsidP="00E83CBD">
      <w:pPr>
        <w:pStyle w:val="ListParagraph"/>
        <w:spacing w:after="0" w:line="276" w:lineRule="auto"/>
        <w:ind w:left="0"/>
        <w:rPr>
          <w:rFonts w:ascii="Arial" w:hAnsi="Arial" w:cs="Arial"/>
          <w:b/>
        </w:rPr>
      </w:pPr>
    </w:p>
    <w:p w:rsidR="00E83CBD" w:rsidRPr="005E6F8C" w:rsidRDefault="00E83CBD" w:rsidP="00E83CBD">
      <w:pPr>
        <w:pStyle w:val="ListParagraph"/>
        <w:numPr>
          <w:ilvl w:val="0"/>
          <w:numId w:val="17"/>
        </w:numPr>
        <w:spacing w:after="0" w:line="276" w:lineRule="auto"/>
        <w:rPr>
          <w:rFonts w:ascii="Arial" w:hAnsi="Arial" w:cs="Arial"/>
          <w:b/>
          <w:lang w:val="mk-MK"/>
        </w:rPr>
      </w:pPr>
      <w:proofErr w:type="spellStart"/>
      <w:r w:rsidRPr="005E6F8C">
        <w:rPr>
          <w:rFonts w:ascii="Arial" w:hAnsi="Arial" w:cs="Arial"/>
          <w:b/>
        </w:rPr>
        <w:t>Локации</w:t>
      </w:r>
      <w:proofErr w:type="spellEnd"/>
      <w:r w:rsidRPr="005E6F8C">
        <w:rPr>
          <w:rFonts w:ascii="Arial" w:hAnsi="Arial" w:cs="Arial"/>
          <w:b/>
        </w:rPr>
        <w:t xml:space="preserve"> </w:t>
      </w:r>
      <w:proofErr w:type="spellStart"/>
      <w:r w:rsidRPr="005E6F8C">
        <w:rPr>
          <w:rFonts w:ascii="Arial" w:hAnsi="Arial" w:cs="Arial"/>
          <w:b/>
        </w:rPr>
        <w:t>за</w:t>
      </w:r>
      <w:proofErr w:type="spellEnd"/>
      <w:r w:rsidRPr="005E6F8C">
        <w:rPr>
          <w:rFonts w:ascii="Arial" w:hAnsi="Arial" w:cs="Arial"/>
          <w:b/>
        </w:rPr>
        <w:t xml:space="preserve"> </w:t>
      </w:r>
      <w:proofErr w:type="spellStart"/>
      <w:r w:rsidRPr="005E6F8C">
        <w:rPr>
          <w:rFonts w:ascii="Arial" w:hAnsi="Arial" w:cs="Arial"/>
          <w:b/>
        </w:rPr>
        <w:t>поставување</w:t>
      </w:r>
      <w:proofErr w:type="spellEnd"/>
      <w:r w:rsidRPr="005E6F8C">
        <w:rPr>
          <w:rFonts w:ascii="Arial" w:hAnsi="Arial" w:cs="Arial"/>
          <w:b/>
        </w:rPr>
        <w:t xml:space="preserve"> </w:t>
      </w:r>
      <w:proofErr w:type="spellStart"/>
      <w:r w:rsidRPr="005E6F8C">
        <w:rPr>
          <w:rFonts w:ascii="Arial" w:hAnsi="Arial" w:cs="Arial"/>
          <w:b/>
        </w:rPr>
        <w:t>урбана</w:t>
      </w:r>
      <w:proofErr w:type="spellEnd"/>
      <w:r w:rsidRPr="005E6F8C">
        <w:rPr>
          <w:rFonts w:ascii="Arial" w:hAnsi="Arial" w:cs="Arial"/>
          <w:b/>
        </w:rPr>
        <w:t xml:space="preserve"> </w:t>
      </w:r>
      <w:proofErr w:type="spellStart"/>
      <w:r w:rsidRPr="005E6F8C">
        <w:rPr>
          <w:rFonts w:ascii="Arial" w:hAnsi="Arial" w:cs="Arial"/>
          <w:b/>
        </w:rPr>
        <w:t>опрема</w:t>
      </w:r>
      <w:proofErr w:type="spellEnd"/>
      <w:r w:rsidRPr="005E6F8C">
        <w:rPr>
          <w:rFonts w:ascii="Arial" w:hAnsi="Arial" w:cs="Arial"/>
          <w:b/>
        </w:rPr>
        <w:t xml:space="preserve"> – </w:t>
      </w:r>
      <w:r w:rsidRPr="005E6F8C">
        <w:rPr>
          <w:rFonts w:ascii="Arial" w:hAnsi="Arial" w:cs="Arial"/>
          <w:b/>
          <w:lang w:val="mk-MK"/>
        </w:rPr>
        <w:t xml:space="preserve">Зона </w:t>
      </w:r>
      <w:r w:rsidRPr="005E6F8C">
        <w:rPr>
          <w:rFonts w:ascii="Arial" w:hAnsi="Arial" w:cs="Arial"/>
          <w:b/>
        </w:rPr>
        <w:t>3</w:t>
      </w:r>
    </w:p>
    <w:p w:rsidR="00E83CBD" w:rsidRPr="005E6F8C" w:rsidRDefault="00E83CBD" w:rsidP="00E83CBD">
      <w:pPr>
        <w:pStyle w:val="ListParagraph"/>
        <w:ind w:left="0"/>
        <w:jc w:val="both"/>
        <w:rPr>
          <w:rFonts w:ascii="Arial" w:hAnsi="Arial" w:cs="Arial"/>
          <w:color w:val="000000"/>
        </w:rPr>
      </w:pPr>
      <w:r w:rsidRPr="005E6F8C">
        <w:rPr>
          <w:rFonts w:ascii="Arial" w:hAnsi="Arial" w:cs="Arial"/>
          <w:color w:val="000000"/>
          <w:lang w:val="mk-MK"/>
        </w:rPr>
        <w:t>Градски плоштад, ул</w:t>
      </w:r>
      <w:r w:rsidR="005E6F8C">
        <w:rPr>
          <w:rFonts w:ascii="Arial" w:hAnsi="Arial" w:cs="Arial"/>
          <w:color w:val="000000"/>
        </w:rPr>
        <w:t>.,,</w:t>
      </w:r>
      <w:r w:rsidRPr="005E6F8C">
        <w:rPr>
          <w:rFonts w:ascii="Arial" w:hAnsi="Arial" w:cs="Arial"/>
          <w:color w:val="000000"/>
          <w:lang w:val="mk-MK"/>
        </w:rPr>
        <w:t xml:space="preserve"> Пекарев </w:t>
      </w:r>
      <w:r w:rsidR="005E6F8C">
        <w:rPr>
          <w:rFonts w:ascii="Arial" w:hAnsi="Arial" w:cs="Arial"/>
          <w:color w:val="000000"/>
        </w:rPr>
        <w:t xml:space="preserve">“ </w:t>
      </w:r>
      <w:r w:rsidRPr="005E6F8C">
        <w:rPr>
          <w:rFonts w:ascii="Arial" w:hAnsi="Arial" w:cs="Arial"/>
          <w:color w:val="000000"/>
          <w:lang w:val="mk-MK"/>
        </w:rPr>
        <w:t>и ул</w:t>
      </w:r>
      <w:r w:rsidR="005E6F8C">
        <w:rPr>
          <w:rFonts w:ascii="Arial" w:hAnsi="Arial" w:cs="Arial"/>
          <w:color w:val="000000"/>
        </w:rPr>
        <w:t>. ,,</w:t>
      </w:r>
      <w:r w:rsidRPr="005E6F8C">
        <w:rPr>
          <w:rFonts w:ascii="Arial" w:hAnsi="Arial" w:cs="Arial"/>
          <w:color w:val="000000"/>
          <w:lang w:val="mk-MK"/>
        </w:rPr>
        <w:t xml:space="preserve"> Јане Сандански</w:t>
      </w:r>
      <w:r w:rsidR="005E6F8C">
        <w:rPr>
          <w:rFonts w:ascii="Arial" w:hAnsi="Arial" w:cs="Arial"/>
          <w:color w:val="000000"/>
        </w:rPr>
        <w:t xml:space="preserve"> ”</w:t>
      </w:r>
    </w:p>
    <w:p w:rsidR="00E83CBD" w:rsidRPr="005E6F8C" w:rsidRDefault="00E83CBD" w:rsidP="00E83CBD">
      <w:pPr>
        <w:pStyle w:val="ListParagraph"/>
        <w:ind w:left="0"/>
        <w:jc w:val="both"/>
        <w:rPr>
          <w:rFonts w:ascii="Arial" w:hAnsi="Arial" w:cs="Arial"/>
          <w:color w:val="000000"/>
          <w:lang w:val="mk-MK"/>
        </w:rPr>
      </w:pPr>
      <w:r w:rsidRPr="005E6F8C">
        <w:rPr>
          <w:rFonts w:ascii="Arial" w:hAnsi="Arial" w:cs="Arial"/>
          <w:color w:val="000000"/>
          <w:lang w:val="mk-MK"/>
        </w:rPr>
        <w:t>Во оваа зона влегуваат следните локации од графичкиот прилог</w:t>
      </w:r>
    </w:p>
    <w:p w:rsidR="00E83CBD" w:rsidRPr="005E6F8C" w:rsidRDefault="00E83CBD" w:rsidP="00E83CBD">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од број 281 до 295, од број 245 до број 250, од број 253 до број 260, 286/1, 286/2, 286/3, 287/1, 321/1, 274/1, 274/2 (секоја локација со должина од две метри)</w:t>
      </w:r>
    </w:p>
    <w:p w:rsidR="00E83CBD" w:rsidRPr="005E6F8C" w:rsidRDefault="00E83CBD" w:rsidP="00E83CBD">
      <w:pPr>
        <w:pStyle w:val="ListParagraph"/>
        <w:ind w:left="0"/>
        <w:jc w:val="both"/>
        <w:rPr>
          <w:rFonts w:ascii="Arial" w:hAnsi="Arial" w:cs="Arial"/>
          <w:color w:val="000000"/>
          <w:lang w:val="mk-MK"/>
        </w:rPr>
      </w:pPr>
      <w:r w:rsidRPr="005E6F8C">
        <w:rPr>
          <w:rFonts w:ascii="Arial" w:hAnsi="Arial" w:cs="Arial"/>
          <w:color w:val="000000"/>
          <w:lang w:val="mk-MK"/>
        </w:rPr>
        <w:t>Локации од градски плоштад 62/1(секоја локација со должина од шест метри)</w:t>
      </w:r>
    </w:p>
    <w:p w:rsidR="00E83CBD" w:rsidRPr="005E6F8C" w:rsidRDefault="005E6F8C" w:rsidP="00E83CBD">
      <w:pPr>
        <w:pStyle w:val="ListParagraph"/>
        <w:ind w:left="0"/>
        <w:jc w:val="both"/>
        <w:rPr>
          <w:rFonts w:ascii="Arial" w:hAnsi="Arial" w:cs="Arial"/>
          <w:color w:val="000000"/>
          <w:lang w:val="mk-MK"/>
        </w:rPr>
      </w:pPr>
      <w:r>
        <w:rPr>
          <w:rFonts w:ascii="Arial" w:hAnsi="Arial" w:cs="Arial"/>
          <w:color w:val="000000"/>
          <w:lang w:val="mk-MK"/>
        </w:rPr>
        <w:t>Локации од ул</w:t>
      </w:r>
      <w:r>
        <w:rPr>
          <w:rFonts w:ascii="Arial" w:hAnsi="Arial" w:cs="Arial"/>
          <w:color w:val="000000"/>
        </w:rPr>
        <w:t>. ,,</w:t>
      </w:r>
      <w:r>
        <w:rPr>
          <w:rFonts w:ascii="Arial" w:hAnsi="Arial" w:cs="Arial"/>
          <w:color w:val="000000"/>
          <w:lang w:val="mk-MK"/>
        </w:rPr>
        <w:t xml:space="preserve"> Пекарев </w:t>
      </w:r>
      <w:r>
        <w:rPr>
          <w:rFonts w:ascii="Arial" w:hAnsi="Arial" w:cs="Arial"/>
          <w:color w:val="000000"/>
        </w:rPr>
        <w:t xml:space="preserve">“ </w:t>
      </w:r>
      <w:r>
        <w:rPr>
          <w:rFonts w:ascii="Arial" w:hAnsi="Arial" w:cs="Arial"/>
          <w:color w:val="000000"/>
          <w:lang w:val="mk-MK"/>
        </w:rPr>
        <w:t>и ул.</w:t>
      </w:r>
      <w:r>
        <w:rPr>
          <w:rFonts w:ascii="Arial" w:hAnsi="Arial" w:cs="Arial"/>
          <w:color w:val="000000"/>
        </w:rPr>
        <w:t xml:space="preserve"> ,, </w:t>
      </w:r>
      <w:r w:rsidR="00E83CBD" w:rsidRPr="005E6F8C">
        <w:rPr>
          <w:rFonts w:ascii="Arial" w:hAnsi="Arial" w:cs="Arial"/>
          <w:color w:val="000000"/>
          <w:lang w:val="mk-MK"/>
        </w:rPr>
        <w:t>Јане Сандански</w:t>
      </w:r>
      <w:r>
        <w:rPr>
          <w:rFonts w:ascii="Arial" w:hAnsi="Arial" w:cs="Arial"/>
          <w:color w:val="000000"/>
        </w:rPr>
        <w:t xml:space="preserve"> “</w:t>
      </w:r>
      <w:r w:rsidR="00E83CBD" w:rsidRPr="005E6F8C">
        <w:rPr>
          <w:rFonts w:ascii="Arial" w:hAnsi="Arial" w:cs="Arial"/>
          <w:color w:val="000000"/>
          <w:lang w:val="mk-MK"/>
        </w:rPr>
        <w:t xml:space="preserve">  21, 34, 36, 43, 45, 47, 48, 99 (секоја локација со должина од три метри)</w:t>
      </w:r>
    </w:p>
    <w:p w:rsidR="00E83CBD" w:rsidRPr="005E6F8C" w:rsidRDefault="00E83CBD" w:rsidP="00E83CBD">
      <w:pPr>
        <w:pStyle w:val="ListParagraph"/>
        <w:ind w:left="0"/>
        <w:jc w:val="both"/>
        <w:rPr>
          <w:rFonts w:ascii="Arial" w:hAnsi="Arial" w:cs="Arial"/>
          <w:color w:val="000000"/>
          <w:lang w:val="mk-MK"/>
        </w:rPr>
      </w:pPr>
      <w:r w:rsidRPr="005E6F8C">
        <w:rPr>
          <w:rFonts w:ascii="Arial" w:hAnsi="Arial" w:cs="Arial"/>
          <w:color w:val="000000"/>
          <w:lang w:val="mk-MK"/>
        </w:rPr>
        <w:t>Локации од ул</w:t>
      </w:r>
      <w:r w:rsidR="005E6F8C">
        <w:rPr>
          <w:rFonts w:ascii="Arial" w:hAnsi="Arial" w:cs="Arial"/>
          <w:color w:val="000000"/>
        </w:rPr>
        <w:t>. ,,</w:t>
      </w:r>
      <w:r w:rsidRPr="005E6F8C">
        <w:rPr>
          <w:rFonts w:ascii="Arial" w:hAnsi="Arial" w:cs="Arial"/>
          <w:color w:val="000000"/>
          <w:lang w:val="mk-MK"/>
        </w:rPr>
        <w:t xml:space="preserve"> Пекарев</w:t>
      </w:r>
      <w:r w:rsidR="005E6F8C">
        <w:rPr>
          <w:rFonts w:ascii="Arial" w:hAnsi="Arial" w:cs="Arial"/>
          <w:color w:val="000000"/>
        </w:rPr>
        <w:t xml:space="preserve"> ”</w:t>
      </w:r>
      <w:r w:rsidRPr="005E6F8C">
        <w:rPr>
          <w:rFonts w:ascii="Arial" w:hAnsi="Arial" w:cs="Arial"/>
          <w:color w:val="000000"/>
          <w:lang w:val="mk-MK"/>
        </w:rPr>
        <w:t xml:space="preserve"> и ул</w:t>
      </w:r>
      <w:r w:rsidR="005E6F8C">
        <w:rPr>
          <w:rFonts w:ascii="Arial" w:hAnsi="Arial" w:cs="Arial"/>
          <w:color w:val="000000"/>
        </w:rPr>
        <w:t>.,,</w:t>
      </w:r>
      <w:r w:rsidRPr="005E6F8C">
        <w:rPr>
          <w:rFonts w:ascii="Arial" w:hAnsi="Arial" w:cs="Arial"/>
          <w:color w:val="000000"/>
          <w:lang w:val="mk-MK"/>
        </w:rPr>
        <w:t xml:space="preserve"> Јане Сандански</w:t>
      </w:r>
      <w:r w:rsidR="005E6F8C">
        <w:rPr>
          <w:rFonts w:ascii="Arial" w:hAnsi="Arial" w:cs="Arial"/>
          <w:color w:val="000000"/>
        </w:rPr>
        <w:t xml:space="preserve"> ”</w:t>
      </w:r>
      <w:r w:rsidRPr="005E6F8C">
        <w:rPr>
          <w:rFonts w:ascii="Arial" w:hAnsi="Arial" w:cs="Arial"/>
          <w:color w:val="000000"/>
          <w:lang w:val="mk-MK"/>
        </w:rPr>
        <w:t xml:space="preserve">  35, 50 (секоја локација со должина од четири метри)</w:t>
      </w:r>
    </w:p>
    <w:p w:rsidR="00E83CBD" w:rsidRPr="005E6F8C" w:rsidRDefault="00E83CBD" w:rsidP="00E83CBD">
      <w:pPr>
        <w:pStyle w:val="ListParagraph"/>
        <w:ind w:left="0"/>
        <w:jc w:val="both"/>
        <w:rPr>
          <w:rFonts w:ascii="Arial" w:hAnsi="Arial" w:cs="Arial"/>
          <w:color w:val="000000"/>
          <w:lang w:val="mk-MK"/>
        </w:rPr>
      </w:pPr>
      <w:r w:rsidRPr="005E6F8C">
        <w:rPr>
          <w:rFonts w:ascii="Arial" w:hAnsi="Arial" w:cs="Arial"/>
          <w:color w:val="000000"/>
          <w:lang w:val="mk-MK"/>
        </w:rPr>
        <w:t>Локации од ул</w:t>
      </w:r>
      <w:r w:rsidR="005E6F8C">
        <w:rPr>
          <w:rFonts w:ascii="Arial" w:hAnsi="Arial" w:cs="Arial"/>
          <w:color w:val="000000"/>
        </w:rPr>
        <w:t>. ,,</w:t>
      </w:r>
      <w:r w:rsidRPr="005E6F8C">
        <w:rPr>
          <w:rFonts w:ascii="Arial" w:hAnsi="Arial" w:cs="Arial"/>
          <w:color w:val="000000"/>
          <w:lang w:val="mk-MK"/>
        </w:rPr>
        <w:t xml:space="preserve"> Пекарев</w:t>
      </w:r>
      <w:r w:rsidR="005E6F8C">
        <w:rPr>
          <w:rFonts w:ascii="Arial" w:hAnsi="Arial" w:cs="Arial"/>
          <w:color w:val="000000"/>
        </w:rPr>
        <w:t>”</w:t>
      </w:r>
      <w:r w:rsidRPr="005E6F8C">
        <w:rPr>
          <w:rFonts w:ascii="Arial" w:hAnsi="Arial" w:cs="Arial"/>
          <w:color w:val="000000"/>
          <w:lang w:val="mk-MK"/>
        </w:rPr>
        <w:t xml:space="preserve"> и ул</w:t>
      </w:r>
      <w:r w:rsidR="005E6F8C">
        <w:rPr>
          <w:rFonts w:ascii="Arial" w:hAnsi="Arial" w:cs="Arial"/>
          <w:color w:val="000000"/>
        </w:rPr>
        <w:t>. ,,</w:t>
      </w:r>
      <w:r w:rsidRPr="005E6F8C">
        <w:rPr>
          <w:rFonts w:ascii="Arial" w:hAnsi="Arial" w:cs="Arial"/>
          <w:color w:val="000000"/>
          <w:lang w:val="mk-MK"/>
        </w:rPr>
        <w:t xml:space="preserve"> Јане Сандански</w:t>
      </w:r>
      <w:r w:rsidR="005E6F8C">
        <w:rPr>
          <w:rFonts w:ascii="Arial" w:hAnsi="Arial" w:cs="Arial"/>
          <w:color w:val="000000"/>
        </w:rPr>
        <w:t xml:space="preserve"> ”</w:t>
      </w:r>
      <w:r w:rsidRPr="005E6F8C">
        <w:rPr>
          <w:rFonts w:ascii="Arial" w:hAnsi="Arial" w:cs="Arial"/>
          <w:color w:val="000000"/>
          <w:lang w:val="mk-MK"/>
        </w:rPr>
        <w:t xml:space="preserve">  37 (секоја локација со должина од шест метри)</w:t>
      </w:r>
    </w:p>
    <w:p w:rsidR="00E83CBD" w:rsidRPr="005E6F8C" w:rsidRDefault="00E83CBD" w:rsidP="00E83CBD">
      <w:pPr>
        <w:pStyle w:val="ListParagraph"/>
        <w:ind w:left="0"/>
        <w:jc w:val="both"/>
        <w:rPr>
          <w:rFonts w:ascii="Arial" w:hAnsi="Arial" w:cs="Arial"/>
          <w:color w:val="000000"/>
          <w:lang w:val="mk-MK"/>
        </w:rPr>
      </w:pPr>
      <w:r w:rsidRPr="005E6F8C">
        <w:rPr>
          <w:rFonts w:ascii="Arial" w:hAnsi="Arial" w:cs="Arial"/>
          <w:color w:val="000000"/>
          <w:lang w:val="mk-MK"/>
        </w:rPr>
        <w:t>Локации од ул</w:t>
      </w:r>
      <w:r w:rsidR="005E6F8C">
        <w:rPr>
          <w:rFonts w:ascii="Arial" w:hAnsi="Arial" w:cs="Arial"/>
          <w:color w:val="000000"/>
        </w:rPr>
        <w:t>. ,,</w:t>
      </w:r>
      <w:r w:rsidRPr="005E6F8C">
        <w:rPr>
          <w:rFonts w:ascii="Arial" w:hAnsi="Arial" w:cs="Arial"/>
          <w:color w:val="000000"/>
          <w:lang w:val="mk-MK"/>
        </w:rPr>
        <w:t xml:space="preserve"> Пекарев</w:t>
      </w:r>
      <w:r w:rsidR="005E6F8C">
        <w:rPr>
          <w:rFonts w:ascii="Arial" w:hAnsi="Arial" w:cs="Arial"/>
          <w:color w:val="000000"/>
        </w:rPr>
        <w:t>”</w:t>
      </w:r>
      <w:r w:rsidR="005E6F8C">
        <w:rPr>
          <w:rFonts w:ascii="Arial" w:hAnsi="Arial" w:cs="Arial"/>
          <w:color w:val="000000"/>
          <w:lang w:val="mk-MK"/>
        </w:rPr>
        <w:t xml:space="preserve"> и ул</w:t>
      </w:r>
      <w:r w:rsidR="005E6F8C">
        <w:rPr>
          <w:rFonts w:ascii="Arial" w:hAnsi="Arial" w:cs="Arial"/>
          <w:color w:val="000000"/>
        </w:rPr>
        <w:t xml:space="preserve"> </w:t>
      </w:r>
      <w:r w:rsidR="005E6F8C">
        <w:rPr>
          <w:rFonts w:ascii="Arial" w:hAnsi="Arial" w:cs="Arial"/>
          <w:color w:val="000000"/>
          <w:lang w:val="mk-MK"/>
        </w:rPr>
        <w:t>.,,</w:t>
      </w:r>
      <w:r w:rsidRPr="005E6F8C">
        <w:rPr>
          <w:rFonts w:ascii="Arial" w:hAnsi="Arial" w:cs="Arial"/>
          <w:color w:val="000000"/>
          <w:lang w:val="mk-MK"/>
        </w:rPr>
        <w:t>Јане Сандански</w:t>
      </w:r>
      <w:r w:rsidR="005E6F8C">
        <w:rPr>
          <w:rFonts w:ascii="Arial" w:hAnsi="Arial" w:cs="Arial"/>
          <w:color w:val="000000"/>
        </w:rPr>
        <w:t xml:space="preserve"> ”</w:t>
      </w:r>
      <w:r w:rsidRPr="005E6F8C">
        <w:rPr>
          <w:rFonts w:ascii="Arial" w:hAnsi="Arial" w:cs="Arial"/>
          <w:color w:val="000000"/>
          <w:lang w:val="mk-MK"/>
        </w:rPr>
        <w:t xml:space="preserve">  од број 7 до број 20, од број 22 до број 27, 27/1, 27/2, од број 142 до 153, од број 156 до број 167, од број 112 до број 139, од број 168 до број 195, од број 28 до број 33, од број 38 до број 42, 44, од број 51 до број 98, од број 100 до број 104, 104/1, 104/2 (секоја локација со должина од две метри)</w:t>
      </w:r>
    </w:p>
    <w:p w:rsidR="00E83CBD" w:rsidRPr="005E6F8C" w:rsidRDefault="00E83CBD" w:rsidP="00E83CBD">
      <w:pPr>
        <w:spacing w:after="0" w:line="276" w:lineRule="auto"/>
        <w:jc w:val="both"/>
        <w:rPr>
          <w:rFonts w:ascii="Arial" w:hAnsi="Arial" w:cs="Arial"/>
          <w:lang w:val="mk-MK"/>
        </w:rPr>
      </w:pPr>
      <w:proofErr w:type="spellStart"/>
      <w:r w:rsidRPr="005E6F8C">
        <w:rPr>
          <w:rFonts w:ascii="Arial" w:hAnsi="Arial" w:cs="Arial"/>
        </w:rPr>
        <w:t>Графички</w:t>
      </w:r>
      <w:proofErr w:type="spellEnd"/>
      <w:r w:rsidRPr="005E6F8C">
        <w:rPr>
          <w:rFonts w:ascii="Arial" w:hAnsi="Arial" w:cs="Arial"/>
        </w:rPr>
        <w:t xml:space="preserve"> </w:t>
      </w:r>
      <w:proofErr w:type="spellStart"/>
      <w:r w:rsidRPr="005E6F8C">
        <w:rPr>
          <w:rFonts w:ascii="Arial" w:hAnsi="Arial" w:cs="Arial"/>
        </w:rPr>
        <w:t>приказ</w:t>
      </w:r>
      <w:proofErr w:type="spellEnd"/>
      <w:r w:rsidRPr="005E6F8C">
        <w:rPr>
          <w:rFonts w:ascii="Arial" w:hAnsi="Arial" w:cs="Arial"/>
        </w:rPr>
        <w:t xml:space="preserve"> </w:t>
      </w:r>
      <w:proofErr w:type="spellStart"/>
      <w:r w:rsidRPr="005E6F8C">
        <w:rPr>
          <w:rFonts w:ascii="Arial" w:hAnsi="Arial" w:cs="Arial"/>
        </w:rPr>
        <w:t>со</w:t>
      </w:r>
      <w:proofErr w:type="spellEnd"/>
      <w:r w:rsidRPr="005E6F8C">
        <w:rPr>
          <w:rFonts w:ascii="Arial" w:hAnsi="Arial" w:cs="Arial"/>
        </w:rPr>
        <w:t xml:space="preserve"> </w:t>
      </w:r>
      <w:proofErr w:type="spellStart"/>
      <w:r w:rsidRPr="005E6F8C">
        <w:rPr>
          <w:rFonts w:ascii="Arial" w:hAnsi="Arial" w:cs="Arial"/>
        </w:rPr>
        <w:t>нумерички</w:t>
      </w:r>
      <w:proofErr w:type="spellEnd"/>
      <w:r w:rsidRPr="005E6F8C">
        <w:rPr>
          <w:rFonts w:ascii="Arial" w:hAnsi="Arial" w:cs="Arial"/>
        </w:rPr>
        <w:t xml:space="preserve"> </w:t>
      </w:r>
      <w:proofErr w:type="spellStart"/>
      <w:r w:rsidRPr="005E6F8C">
        <w:rPr>
          <w:rFonts w:ascii="Arial" w:hAnsi="Arial" w:cs="Arial"/>
        </w:rPr>
        <w:t>ознаки</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локациите</w:t>
      </w:r>
      <w:proofErr w:type="spellEnd"/>
      <w:r w:rsidRPr="005E6F8C">
        <w:rPr>
          <w:rFonts w:ascii="Arial" w:hAnsi="Arial" w:cs="Arial"/>
        </w:rPr>
        <w:t xml:space="preserve"> </w:t>
      </w:r>
      <w:proofErr w:type="spellStart"/>
      <w:r w:rsidRPr="005E6F8C">
        <w:rPr>
          <w:rFonts w:ascii="Arial" w:hAnsi="Arial" w:cs="Arial"/>
        </w:rPr>
        <w:t>се</w:t>
      </w:r>
      <w:proofErr w:type="spellEnd"/>
      <w:r w:rsidRPr="005E6F8C">
        <w:rPr>
          <w:rFonts w:ascii="Arial" w:hAnsi="Arial" w:cs="Arial"/>
        </w:rPr>
        <w:t xml:space="preserve"> </w:t>
      </w:r>
      <w:proofErr w:type="spellStart"/>
      <w:r w:rsidRPr="005E6F8C">
        <w:rPr>
          <w:rFonts w:ascii="Arial" w:hAnsi="Arial" w:cs="Arial"/>
        </w:rPr>
        <w:t>дадени</w:t>
      </w:r>
      <w:proofErr w:type="spellEnd"/>
      <w:r w:rsidRPr="005E6F8C">
        <w:rPr>
          <w:rFonts w:ascii="Arial" w:hAnsi="Arial" w:cs="Arial"/>
        </w:rPr>
        <w:t xml:space="preserve"> </w:t>
      </w:r>
      <w:proofErr w:type="spellStart"/>
      <w:r w:rsidRPr="005E6F8C">
        <w:rPr>
          <w:rFonts w:ascii="Arial" w:hAnsi="Arial" w:cs="Arial"/>
        </w:rPr>
        <w:t>во</w:t>
      </w:r>
      <w:proofErr w:type="spellEnd"/>
      <w:r w:rsidRPr="005E6F8C">
        <w:rPr>
          <w:rFonts w:ascii="Arial" w:hAnsi="Arial" w:cs="Arial"/>
        </w:rPr>
        <w:t xml:space="preserve"> </w:t>
      </w:r>
      <w:proofErr w:type="spellStart"/>
      <w:r w:rsidRPr="005E6F8C">
        <w:rPr>
          <w:rFonts w:ascii="Arial" w:hAnsi="Arial" w:cs="Arial"/>
        </w:rPr>
        <w:t>програма</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поставување</w:t>
      </w:r>
      <w:proofErr w:type="spellEnd"/>
      <w:r w:rsidRPr="005E6F8C">
        <w:rPr>
          <w:rFonts w:ascii="Arial" w:hAnsi="Arial" w:cs="Arial"/>
        </w:rPr>
        <w:t xml:space="preserve"> </w:t>
      </w:r>
      <w:proofErr w:type="spellStart"/>
      <w:r w:rsidRPr="005E6F8C">
        <w:rPr>
          <w:rFonts w:ascii="Arial" w:hAnsi="Arial" w:cs="Arial"/>
        </w:rPr>
        <w:t>урбана</w:t>
      </w:r>
      <w:proofErr w:type="spellEnd"/>
      <w:r w:rsidRPr="005E6F8C">
        <w:rPr>
          <w:rFonts w:ascii="Arial" w:hAnsi="Arial" w:cs="Arial"/>
        </w:rPr>
        <w:t xml:space="preserve"> </w:t>
      </w:r>
      <w:proofErr w:type="spellStart"/>
      <w:r w:rsidRPr="005E6F8C">
        <w:rPr>
          <w:rFonts w:ascii="Arial" w:hAnsi="Arial" w:cs="Arial"/>
        </w:rPr>
        <w:t>опрема</w:t>
      </w:r>
      <w:proofErr w:type="spellEnd"/>
      <w:r w:rsidRPr="005E6F8C">
        <w:rPr>
          <w:rFonts w:ascii="Arial" w:hAnsi="Arial" w:cs="Arial"/>
        </w:rPr>
        <w:t xml:space="preserve"> </w:t>
      </w:r>
      <w:r w:rsidRPr="005E6F8C">
        <w:rPr>
          <w:rFonts w:ascii="Arial" w:hAnsi="Arial" w:cs="Arial"/>
          <w:lang w:val="mk-MK"/>
        </w:rPr>
        <w:t>на јавни површини на градежно изградено и уредено земјиште во градското подрачје на територијата на Општина Неготиноза вр</w:t>
      </w:r>
      <w:r w:rsidR="00B6035D" w:rsidRPr="005E6F8C">
        <w:rPr>
          <w:rFonts w:ascii="Arial" w:hAnsi="Arial" w:cs="Arial"/>
          <w:lang w:val="mk-MK"/>
        </w:rPr>
        <w:t>еме на Неготинскиот Панаѓур 202</w:t>
      </w:r>
      <w:r w:rsidR="00B6035D" w:rsidRPr="005E6F8C">
        <w:rPr>
          <w:rFonts w:ascii="Arial" w:hAnsi="Arial" w:cs="Arial"/>
        </w:rPr>
        <w:t>3</w:t>
      </w:r>
      <w:r w:rsidRPr="005E6F8C">
        <w:rPr>
          <w:rFonts w:ascii="Arial" w:hAnsi="Arial" w:cs="Arial"/>
          <w:lang w:val="mk-MK"/>
        </w:rPr>
        <w:t xml:space="preserve"> година ( 21, 22 и 23 Септември), донесен од страна на Советот на Општина Неготино.</w:t>
      </w:r>
    </w:p>
    <w:p w:rsidR="00E83CBD" w:rsidRPr="005E6F8C" w:rsidRDefault="00E83CBD" w:rsidP="00E83CBD">
      <w:pPr>
        <w:spacing w:after="0" w:line="276" w:lineRule="auto"/>
        <w:rPr>
          <w:rFonts w:ascii="Arial" w:hAnsi="Arial" w:cs="Arial"/>
        </w:rPr>
      </w:pPr>
    </w:p>
    <w:p w:rsidR="00E83CBD" w:rsidRPr="005E6F8C" w:rsidRDefault="00E83CBD" w:rsidP="00E83CBD">
      <w:pPr>
        <w:spacing w:after="0" w:line="276" w:lineRule="auto"/>
        <w:rPr>
          <w:rFonts w:ascii="Arial" w:hAnsi="Arial" w:cs="Arial"/>
          <w:b/>
          <w:u w:val="single"/>
        </w:rPr>
      </w:pPr>
      <w:proofErr w:type="spellStart"/>
      <w:r w:rsidRPr="005E6F8C">
        <w:rPr>
          <w:rFonts w:ascii="Arial" w:hAnsi="Arial" w:cs="Arial"/>
          <w:b/>
          <w:u w:val="single"/>
        </w:rPr>
        <w:t>Локациите</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поставување</w:t>
      </w:r>
      <w:proofErr w:type="spellEnd"/>
      <w:r w:rsidRPr="005E6F8C">
        <w:rPr>
          <w:rFonts w:ascii="Arial" w:hAnsi="Arial" w:cs="Arial"/>
          <w:b/>
          <w:u w:val="single"/>
        </w:rPr>
        <w:t xml:space="preserve"> </w:t>
      </w:r>
      <w:proofErr w:type="spellStart"/>
      <w:r w:rsidRPr="005E6F8C">
        <w:rPr>
          <w:rFonts w:ascii="Arial" w:hAnsi="Arial" w:cs="Arial"/>
          <w:b/>
          <w:u w:val="single"/>
        </w:rPr>
        <w:t>на</w:t>
      </w:r>
      <w:proofErr w:type="spellEnd"/>
      <w:r w:rsidRPr="005E6F8C">
        <w:rPr>
          <w:rFonts w:ascii="Arial" w:hAnsi="Arial" w:cs="Arial"/>
          <w:b/>
          <w:u w:val="single"/>
        </w:rPr>
        <w:t xml:space="preserve"> </w:t>
      </w:r>
      <w:proofErr w:type="spellStart"/>
      <w:r w:rsidRPr="005E6F8C">
        <w:rPr>
          <w:rFonts w:ascii="Arial" w:hAnsi="Arial" w:cs="Arial"/>
          <w:b/>
          <w:u w:val="single"/>
        </w:rPr>
        <w:t>урбаната</w:t>
      </w:r>
      <w:proofErr w:type="spellEnd"/>
      <w:r w:rsidRPr="005E6F8C">
        <w:rPr>
          <w:rFonts w:ascii="Arial" w:hAnsi="Arial" w:cs="Arial"/>
          <w:b/>
          <w:u w:val="single"/>
        </w:rPr>
        <w:t xml:space="preserve"> </w:t>
      </w:r>
      <w:proofErr w:type="spellStart"/>
      <w:r w:rsidRPr="005E6F8C">
        <w:rPr>
          <w:rFonts w:ascii="Arial" w:hAnsi="Arial" w:cs="Arial"/>
          <w:b/>
          <w:u w:val="single"/>
        </w:rPr>
        <w:t>опрема</w:t>
      </w:r>
      <w:proofErr w:type="spellEnd"/>
      <w:r w:rsidRPr="005E6F8C">
        <w:rPr>
          <w:rFonts w:ascii="Arial" w:hAnsi="Arial" w:cs="Arial"/>
          <w:b/>
          <w:u w:val="single"/>
        </w:rPr>
        <w:t xml:space="preserve"> </w:t>
      </w:r>
      <w:proofErr w:type="spellStart"/>
      <w:r w:rsidRPr="005E6F8C">
        <w:rPr>
          <w:rFonts w:ascii="Arial" w:hAnsi="Arial" w:cs="Arial"/>
          <w:b/>
          <w:u w:val="single"/>
        </w:rPr>
        <w:t>ќе</w:t>
      </w:r>
      <w:proofErr w:type="spellEnd"/>
      <w:r w:rsidRPr="005E6F8C">
        <w:rPr>
          <w:rFonts w:ascii="Arial" w:hAnsi="Arial" w:cs="Arial"/>
          <w:b/>
          <w:u w:val="single"/>
        </w:rPr>
        <w:t xml:space="preserve"> </w:t>
      </w:r>
      <w:proofErr w:type="spellStart"/>
      <w:r w:rsidRPr="005E6F8C">
        <w:rPr>
          <w:rFonts w:ascii="Arial" w:hAnsi="Arial" w:cs="Arial"/>
          <w:b/>
          <w:u w:val="single"/>
        </w:rPr>
        <w:t>се</w:t>
      </w:r>
      <w:proofErr w:type="spellEnd"/>
      <w:r w:rsidRPr="005E6F8C">
        <w:rPr>
          <w:rFonts w:ascii="Arial" w:hAnsi="Arial" w:cs="Arial"/>
          <w:b/>
          <w:u w:val="single"/>
        </w:rPr>
        <w:t xml:space="preserve"> </w:t>
      </w:r>
      <w:proofErr w:type="spellStart"/>
      <w:r w:rsidRPr="005E6F8C">
        <w:rPr>
          <w:rFonts w:ascii="Arial" w:hAnsi="Arial" w:cs="Arial"/>
          <w:b/>
          <w:u w:val="single"/>
        </w:rPr>
        <w:t>издаваат</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времетраење</w:t>
      </w:r>
      <w:proofErr w:type="spellEnd"/>
      <w:r w:rsidRPr="005E6F8C">
        <w:rPr>
          <w:rFonts w:ascii="Arial" w:hAnsi="Arial" w:cs="Arial"/>
          <w:b/>
          <w:u w:val="single"/>
        </w:rPr>
        <w:t xml:space="preserve"> </w:t>
      </w:r>
      <w:proofErr w:type="spellStart"/>
      <w:r w:rsidRPr="005E6F8C">
        <w:rPr>
          <w:rFonts w:ascii="Arial" w:hAnsi="Arial" w:cs="Arial"/>
          <w:b/>
          <w:u w:val="single"/>
        </w:rPr>
        <w:t>од</w:t>
      </w:r>
      <w:proofErr w:type="spellEnd"/>
      <w:r w:rsidRPr="005E6F8C">
        <w:rPr>
          <w:rFonts w:ascii="Arial" w:hAnsi="Arial" w:cs="Arial"/>
          <w:b/>
          <w:u w:val="single"/>
        </w:rPr>
        <w:t xml:space="preserve"> </w:t>
      </w:r>
      <w:r w:rsidRPr="005E6F8C">
        <w:rPr>
          <w:rFonts w:ascii="Arial" w:hAnsi="Arial" w:cs="Arial"/>
          <w:b/>
          <w:u w:val="single"/>
          <w:lang w:val="mk-MK"/>
        </w:rPr>
        <w:t>3 (три)</w:t>
      </w:r>
      <w:r w:rsidRPr="005E6F8C">
        <w:rPr>
          <w:rFonts w:ascii="Arial" w:hAnsi="Arial" w:cs="Arial"/>
          <w:b/>
          <w:u w:val="single"/>
        </w:rPr>
        <w:t xml:space="preserve"> </w:t>
      </w:r>
      <w:proofErr w:type="spellStart"/>
      <w:r w:rsidRPr="005E6F8C">
        <w:rPr>
          <w:rFonts w:ascii="Arial" w:hAnsi="Arial" w:cs="Arial"/>
          <w:b/>
          <w:u w:val="single"/>
        </w:rPr>
        <w:t>ден</w:t>
      </w:r>
      <w:proofErr w:type="spellEnd"/>
      <w:r w:rsidRPr="005E6F8C">
        <w:rPr>
          <w:rFonts w:ascii="Arial" w:hAnsi="Arial" w:cs="Arial"/>
          <w:b/>
          <w:u w:val="single"/>
          <w:lang w:val="mk-MK"/>
        </w:rPr>
        <w:t>а</w:t>
      </w:r>
      <w:r w:rsidRPr="005E6F8C">
        <w:rPr>
          <w:rFonts w:ascii="Arial" w:hAnsi="Arial" w:cs="Arial"/>
          <w:b/>
          <w:u w:val="single"/>
        </w:rPr>
        <w:t>.</w:t>
      </w:r>
    </w:p>
    <w:p w:rsidR="00E83CBD" w:rsidRPr="005E6F8C" w:rsidRDefault="00E83CBD" w:rsidP="00E83CBD">
      <w:pPr>
        <w:pStyle w:val="ListParagraph"/>
        <w:spacing w:after="0" w:line="276" w:lineRule="auto"/>
        <w:ind w:left="0"/>
        <w:rPr>
          <w:rFonts w:ascii="Arial" w:hAnsi="Arial" w:cs="Arial"/>
          <w:b/>
          <w:lang w:val="mk-MK"/>
        </w:rPr>
      </w:pPr>
    </w:p>
    <w:p w:rsidR="005E6F8C" w:rsidRPr="005E6F8C" w:rsidRDefault="00A46E4C" w:rsidP="005E6F8C">
      <w:pPr>
        <w:pStyle w:val="ListParagraph"/>
        <w:numPr>
          <w:ilvl w:val="0"/>
          <w:numId w:val="17"/>
        </w:numPr>
        <w:spacing w:after="0" w:line="276" w:lineRule="auto"/>
        <w:rPr>
          <w:rFonts w:ascii="Arial" w:hAnsi="Arial" w:cs="Arial"/>
          <w:b/>
        </w:rPr>
      </w:pPr>
      <w:proofErr w:type="spellStart"/>
      <w:r w:rsidRPr="005E6F8C">
        <w:rPr>
          <w:rFonts w:ascii="Arial" w:hAnsi="Arial" w:cs="Arial"/>
          <w:b/>
        </w:rPr>
        <w:t>Локации</w:t>
      </w:r>
      <w:proofErr w:type="spellEnd"/>
      <w:r w:rsidRPr="005E6F8C">
        <w:rPr>
          <w:rFonts w:ascii="Arial" w:hAnsi="Arial" w:cs="Arial"/>
          <w:b/>
        </w:rPr>
        <w:t xml:space="preserve"> </w:t>
      </w:r>
      <w:proofErr w:type="spellStart"/>
      <w:r w:rsidRPr="005E6F8C">
        <w:rPr>
          <w:rFonts w:ascii="Arial" w:hAnsi="Arial" w:cs="Arial"/>
          <w:b/>
        </w:rPr>
        <w:t>за</w:t>
      </w:r>
      <w:proofErr w:type="spellEnd"/>
      <w:r w:rsidRPr="005E6F8C">
        <w:rPr>
          <w:rFonts w:ascii="Arial" w:hAnsi="Arial" w:cs="Arial"/>
          <w:b/>
        </w:rPr>
        <w:t xml:space="preserve"> </w:t>
      </w:r>
      <w:proofErr w:type="spellStart"/>
      <w:r w:rsidRPr="005E6F8C">
        <w:rPr>
          <w:rFonts w:ascii="Arial" w:hAnsi="Arial" w:cs="Arial"/>
          <w:b/>
        </w:rPr>
        <w:t>поставување</w:t>
      </w:r>
      <w:proofErr w:type="spellEnd"/>
      <w:r w:rsidRPr="005E6F8C">
        <w:rPr>
          <w:rFonts w:ascii="Arial" w:hAnsi="Arial" w:cs="Arial"/>
          <w:b/>
        </w:rPr>
        <w:t xml:space="preserve"> </w:t>
      </w:r>
      <w:proofErr w:type="spellStart"/>
      <w:r w:rsidRPr="005E6F8C">
        <w:rPr>
          <w:rFonts w:ascii="Arial" w:hAnsi="Arial" w:cs="Arial"/>
          <w:b/>
        </w:rPr>
        <w:t>урбана</w:t>
      </w:r>
      <w:proofErr w:type="spellEnd"/>
      <w:r w:rsidRPr="005E6F8C">
        <w:rPr>
          <w:rFonts w:ascii="Arial" w:hAnsi="Arial" w:cs="Arial"/>
          <w:b/>
        </w:rPr>
        <w:t xml:space="preserve"> </w:t>
      </w:r>
      <w:proofErr w:type="spellStart"/>
      <w:r w:rsidRPr="005E6F8C">
        <w:rPr>
          <w:rFonts w:ascii="Arial" w:hAnsi="Arial" w:cs="Arial"/>
          <w:b/>
        </w:rPr>
        <w:t>опрема</w:t>
      </w:r>
      <w:proofErr w:type="spellEnd"/>
      <w:r w:rsidRPr="005E6F8C">
        <w:rPr>
          <w:rFonts w:ascii="Arial" w:hAnsi="Arial" w:cs="Arial"/>
          <w:b/>
        </w:rPr>
        <w:t xml:space="preserve"> – </w:t>
      </w:r>
      <w:r w:rsidRPr="005E6F8C">
        <w:rPr>
          <w:rFonts w:ascii="Arial" w:hAnsi="Arial" w:cs="Arial"/>
          <w:b/>
          <w:lang w:val="mk-MK"/>
        </w:rPr>
        <w:t xml:space="preserve">Зона </w:t>
      </w:r>
      <w:r w:rsidR="00177D87" w:rsidRPr="005E6F8C">
        <w:rPr>
          <w:rFonts w:ascii="Arial" w:hAnsi="Arial" w:cs="Arial"/>
          <w:b/>
        </w:rPr>
        <w:t>4</w:t>
      </w:r>
    </w:p>
    <w:p w:rsidR="00177D87" w:rsidRPr="005E6F8C" w:rsidRDefault="00177D87" w:rsidP="00177D87">
      <w:pPr>
        <w:rPr>
          <w:rFonts w:ascii="Arial" w:hAnsi="Arial" w:cs="Arial"/>
          <w:color w:val="000000"/>
          <w:lang w:val="mk-MK"/>
        </w:rPr>
      </w:pPr>
      <w:r w:rsidRPr="005E6F8C">
        <w:rPr>
          <w:rFonts w:ascii="Arial" w:hAnsi="Arial" w:cs="Arial"/>
          <w:color w:val="000000"/>
          <w:lang w:val="mk-MK"/>
        </w:rPr>
        <w:t xml:space="preserve"> Градски Пазар надоле од метални </w:t>
      </w:r>
    </w:p>
    <w:p w:rsidR="00177D87" w:rsidRPr="005E6F8C" w:rsidRDefault="00177D87" w:rsidP="00B6035D">
      <w:pPr>
        <w:rPr>
          <w:rFonts w:ascii="Arial" w:hAnsi="Arial" w:cs="Arial"/>
          <w:color w:val="000000"/>
        </w:rPr>
      </w:pPr>
      <w:r w:rsidRPr="005E6F8C">
        <w:rPr>
          <w:rFonts w:ascii="Arial" w:hAnsi="Arial" w:cs="Arial"/>
          <w:color w:val="000000"/>
          <w:lang w:val="mk-MK"/>
        </w:rPr>
        <w:t>Во оваа зона влегуваат следните локации од графички прилог</w:t>
      </w:r>
    </w:p>
    <w:p w:rsidR="00177D87" w:rsidRPr="005E6F8C" w:rsidRDefault="00177D87" w:rsidP="00177D87">
      <w:pPr>
        <w:jc w:val="both"/>
        <w:rPr>
          <w:rFonts w:ascii="Arial" w:hAnsi="Arial" w:cs="Arial"/>
          <w:color w:val="000000"/>
          <w:lang w:val="mk-MK"/>
        </w:rPr>
      </w:pPr>
      <w:r w:rsidRPr="005E6F8C">
        <w:rPr>
          <w:rFonts w:ascii="Arial" w:hAnsi="Arial" w:cs="Arial"/>
          <w:color w:val="000000"/>
          <w:lang w:val="mk-MK"/>
        </w:rPr>
        <w:lastRenderedPageBreak/>
        <w:t>Градски Пазар надоле од метални од број 1 до број 42 (секоја локација со должина од две метри)</w:t>
      </w:r>
    </w:p>
    <w:p w:rsidR="00A46E4C" w:rsidRPr="005E6F8C" w:rsidRDefault="00A46E4C" w:rsidP="00A46E4C">
      <w:pPr>
        <w:spacing w:after="0" w:line="276" w:lineRule="auto"/>
        <w:jc w:val="both"/>
        <w:rPr>
          <w:rFonts w:ascii="Arial" w:hAnsi="Arial" w:cs="Arial"/>
          <w:lang w:val="mk-MK"/>
        </w:rPr>
      </w:pPr>
      <w:proofErr w:type="spellStart"/>
      <w:r w:rsidRPr="005E6F8C">
        <w:rPr>
          <w:rFonts w:ascii="Arial" w:hAnsi="Arial" w:cs="Arial"/>
        </w:rPr>
        <w:t>Графички</w:t>
      </w:r>
      <w:proofErr w:type="spellEnd"/>
      <w:r w:rsidRPr="005E6F8C">
        <w:rPr>
          <w:rFonts w:ascii="Arial" w:hAnsi="Arial" w:cs="Arial"/>
        </w:rPr>
        <w:t xml:space="preserve"> </w:t>
      </w:r>
      <w:proofErr w:type="spellStart"/>
      <w:r w:rsidRPr="005E6F8C">
        <w:rPr>
          <w:rFonts w:ascii="Arial" w:hAnsi="Arial" w:cs="Arial"/>
        </w:rPr>
        <w:t>приказ</w:t>
      </w:r>
      <w:proofErr w:type="spellEnd"/>
      <w:r w:rsidRPr="005E6F8C">
        <w:rPr>
          <w:rFonts w:ascii="Arial" w:hAnsi="Arial" w:cs="Arial"/>
        </w:rPr>
        <w:t xml:space="preserve"> </w:t>
      </w:r>
      <w:proofErr w:type="spellStart"/>
      <w:r w:rsidRPr="005E6F8C">
        <w:rPr>
          <w:rFonts w:ascii="Arial" w:hAnsi="Arial" w:cs="Arial"/>
        </w:rPr>
        <w:t>со</w:t>
      </w:r>
      <w:proofErr w:type="spellEnd"/>
      <w:r w:rsidRPr="005E6F8C">
        <w:rPr>
          <w:rFonts w:ascii="Arial" w:hAnsi="Arial" w:cs="Arial"/>
        </w:rPr>
        <w:t xml:space="preserve"> </w:t>
      </w:r>
      <w:proofErr w:type="spellStart"/>
      <w:r w:rsidRPr="005E6F8C">
        <w:rPr>
          <w:rFonts w:ascii="Arial" w:hAnsi="Arial" w:cs="Arial"/>
        </w:rPr>
        <w:t>нумерички</w:t>
      </w:r>
      <w:proofErr w:type="spellEnd"/>
      <w:r w:rsidRPr="005E6F8C">
        <w:rPr>
          <w:rFonts w:ascii="Arial" w:hAnsi="Arial" w:cs="Arial"/>
        </w:rPr>
        <w:t xml:space="preserve"> </w:t>
      </w:r>
      <w:proofErr w:type="spellStart"/>
      <w:r w:rsidRPr="005E6F8C">
        <w:rPr>
          <w:rFonts w:ascii="Arial" w:hAnsi="Arial" w:cs="Arial"/>
        </w:rPr>
        <w:t>ознаки</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локациите</w:t>
      </w:r>
      <w:proofErr w:type="spellEnd"/>
      <w:r w:rsidRPr="005E6F8C">
        <w:rPr>
          <w:rFonts w:ascii="Arial" w:hAnsi="Arial" w:cs="Arial"/>
        </w:rPr>
        <w:t xml:space="preserve"> </w:t>
      </w:r>
      <w:proofErr w:type="spellStart"/>
      <w:r w:rsidRPr="005E6F8C">
        <w:rPr>
          <w:rFonts w:ascii="Arial" w:hAnsi="Arial" w:cs="Arial"/>
        </w:rPr>
        <w:t>се</w:t>
      </w:r>
      <w:proofErr w:type="spellEnd"/>
      <w:r w:rsidRPr="005E6F8C">
        <w:rPr>
          <w:rFonts w:ascii="Arial" w:hAnsi="Arial" w:cs="Arial"/>
        </w:rPr>
        <w:t xml:space="preserve"> </w:t>
      </w:r>
      <w:proofErr w:type="spellStart"/>
      <w:r w:rsidRPr="005E6F8C">
        <w:rPr>
          <w:rFonts w:ascii="Arial" w:hAnsi="Arial" w:cs="Arial"/>
        </w:rPr>
        <w:t>дадени</w:t>
      </w:r>
      <w:proofErr w:type="spellEnd"/>
      <w:r w:rsidRPr="005E6F8C">
        <w:rPr>
          <w:rFonts w:ascii="Arial" w:hAnsi="Arial" w:cs="Arial"/>
        </w:rPr>
        <w:t xml:space="preserve"> </w:t>
      </w:r>
      <w:proofErr w:type="spellStart"/>
      <w:r w:rsidRPr="005E6F8C">
        <w:rPr>
          <w:rFonts w:ascii="Arial" w:hAnsi="Arial" w:cs="Arial"/>
        </w:rPr>
        <w:t>во</w:t>
      </w:r>
      <w:proofErr w:type="spellEnd"/>
      <w:r w:rsidRPr="005E6F8C">
        <w:rPr>
          <w:rFonts w:ascii="Arial" w:hAnsi="Arial" w:cs="Arial"/>
        </w:rPr>
        <w:t xml:space="preserve"> </w:t>
      </w:r>
      <w:proofErr w:type="spellStart"/>
      <w:r w:rsidRPr="005E6F8C">
        <w:rPr>
          <w:rFonts w:ascii="Arial" w:hAnsi="Arial" w:cs="Arial"/>
        </w:rPr>
        <w:t>програма</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поставување</w:t>
      </w:r>
      <w:proofErr w:type="spellEnd"/>
      <w:r w:rsidRPr="005E6F8C">
        <w:rPr>
          <w:rFonts w:ascii="Arial" w:hAnsi="Arial" w:cs="Arial"/>
        </w:rPr>
        <w:t xml:space="preserve"> </w:t>
      </w:r>
      <w:proofErr w:type="spellStart"/>
      <w:r w:rsidRPr="005E6F8C">
        <w:rPr>
          <w:rFonts w:ascii="Arial" w:hAnsi="Arial" w:cs="Arial"/>
        </w:rPr>
        <w:t>урбана</w:t>
      </w:r>
      <w:proofErr w:type="spellEnd"/>
      <w:r w:rsidRPr="005E6F8C">
        <w:rPr>
          <w:rFonts w:ascii="Arial" w:hAnsi="Arial" w:cs="Arial"/>
        </w:rPr>
        <w:t xml:space="preserve"> </w:t>
      </w:r>
      <w:proofErr w:type="spellStart"/>
      <w:r w:rsidRPr="005E6F8C">
        <w:rPr>
          <w:rFonts w:ascii="Arial" w:hAnsi="Arial" w:cs="Arial"/>
        </w:rPr>
        <w:t>опрема</w:t>
      </w:r>
      <w:proofErr w:type="spellEnd"/>
      <w:r w:rsidRPr="005E6F8C">
        <w:rPr>
          <w:rFonts w:ascii="Arial" w:hAnsi="Arial" w:cs="Arial"/>
        </w:rPr>
        <w:t xml:space="preserve"> </w:t>
      </w:r>
      <w:r w:rsidRPr="005E6F8C">
        <w:rPr>
          <w:rFonts w:ascii="Arial" w:hAnsi="Arial" w:cs="Arial"/>
          <w:lang w:val="mk-MK"/>
        </w:rPr>
        <w:t>на јавни површини на градежно изградено и уредено земјиште во градското подрачје на територијата на Општина Неготиноза вр</w:t>
      </w:r>
      <w:r w:rsidR="00B6035D" w:rsidRPr="005E6F8C">
        <w:rPr>
          <w:rFonts w:ascii="Arial" w:hAnsi="Arial" w:cs="Arial"/>
          <w:lang w:val="mk-MK"/>
        </w:rPr>
        <w:t>еме на Неготинскиот Панаѓур 202</w:t>
      </w:r>
      <w:r w:rsidR="00B6035D" w:rsidRPr="005E6F8C">
        <w:rPr>
          <w:rFonts w:ascii="Arial" w:hAnsi="Arial" w:cs="Arial"/>
        </w:rPr>
        <w:t>3</w:t>
      </w:r>
      <w:r w:rsidRPr="005E6F8C">
        <w:rPr>
          <w:rFonts w:ascii="Arial" w:hAnsi="Arial" w:cs="Arial"/>
          <w:lang w:val="mk-MK"/>
        </w:rPr>
        <w:t xml:space="preserve"> година ( 21, 22 и 23 Септември), донесен од страна на Советот на Општина Неготино.</w:t>
      </w:r>
    </w:p>
    <w:p w:rsidR="00A46E4C" w:rsidRPr="005E6F8C" w:rsidRDefault="00A46E4C" w:rsidP="00A46E4C">
      <w:pPr>
        <w:spacing w:after="0" w:line="276" w:lineRule="auto"/>
        <w:rPr>
          <w:rFonts w:ascii="Arial" w:hAnsi="Arial" w:cs="Arial"/>
        </w:rPr>
      </w:pPr>
    </w:p>
    <w:p w:rsidR="00A46E4C" w:rsidRPr="005E6F8C" w:rsidRDefault="00A46E4C" w:rsidP="00A46E4C">
      <w:pPr>
        <w:spacing w:after="0" w:line="276" w:lineRule="auto"/>
        <w:rPr>
          <w:rFonts w:ascii="Arial" w:hAnsi="Arial" w:cs="Arial"/>
          <w:b/>
          <w:u w:val="single"/>
        </w:rPr>
      </w:pPr>
      <w:proofErr w:type="spellStart"/>
      <w:r w:rsidRPr="005E6F8C">
        <w:rPr>
          <w:rFonts w:ascii="Arial" w:hAnsi="Arial" w:cs="Arial"/>
          <w:b/>
          <w:u w:val="single"/>
        </w:rPr>
        <w:t>Локациите</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поставување</w:t>
      </w:r>
      <w:proofErr w:type="spellEnd"/>
      <w:r w:rsidRPr="005E6F8C">
        <w:rPr>
          <w:rFonts w:ascii="Arial" w:hAnsi="Arial" w:cs="Arial"/>
          <w:b/>
          <w:u w:val="single"/>
        </w:rPr>
        <w:t xml:space="preserve"> </w:t>
      </w:r>
      <w:proofErr w:type="spellStart"/>
      <w:r w:rsidRPr="005E6F8C">
        <w:rPr>
          <w:rFonts w:ascii="Arial" w:hAnsi="Arial" w:cs="Arial"/>
          <w:b/>
          <w:u w:val="single"/>
        </w:rPr>
        <w:t>на</w:t>
      </w:r>
      <w:proofErr w:type="spellEnd"/>
      <w:r w:rsidRPr="005E6F8C">
        <w:rPr>
          <w:rFonts w:ascii="Arial" w:hAnsi="Arial" w:cs="Arial"/>
          <w:b/>
          <w:u w:val="single"/>
        </w:rPr>
        <w:t xml:space="preserve"> </w:t>
      </w:r>
      <w:proofErr w:type="spellStart"/>
      <w:r w:rsidRPr="005E6F8C">
        <w:rPr>
          <w:rFonts w:ascii="Arial" w:hAnsi="Arial" w:cs="Arial"/>
          <w:b/>
          <w:u w:val="single"/>
        </w:rPr>
        <w:t>урбаната</w:t>
      </w:r>
      <w:proofErr w:type="spellEnd"/>
      <w:r w:rsidRPr="005E6F8C">
        <w:rPr>
          <w:rFonts w:ascii="Arial" w:hAnsi="Arial" w:cs="Arial"/>
          <w:b/>
          <w:u w:val="single"/>
        </w:rPr>
        <w:t xml:space="preserve"> </w:t>
      </w:r>
      <w:proofErr w:type="spellStart"/>
      <w:r w:rsidRPr="005E6F8C">
        <w:rPr>
          <w:rFonts w:ascii="Arial" w:hAnsi="Arial" w:cs="Arial"/>
          <w:b/>
          <w:u w:val="single"/>
        </w:rPr>
        <w:t>опрема</w:t>
      </w:r>
      <w:proofErr w:type="spellEnd"/>
      <w:r w:rsidRPr="005E6F8C">
        <w:rPr>
          <w:rFonts w:ascii="Arial" w:hAnsi="Arial" w:cs="Arial"/>
          <w:b/>
          <w:u w:val="single"/>
        </w:rPr>
        <w:t xml:space="preserve"> </w:t>
      </w:r>
      <w:proofErr w:type="spellStart"/>
      <w:r w:rsidRPr="005E6F8C">
        <w:rPr>
          <w:rFonts w:ascii="Arial" w:hAnsi="Arial" w:cs="Arial"/>
          <w:b/>
          <w:u w:val="single"/>
        </w:rPr>
        <w:t>ќе</w:t>
      </w:r>
      <w:proofErr w:type="spellEnd"/>
      <w:r w:rsidRPr="005E6F8C">
        <w:rPr>
          <w:rFonts w:ascii="Arial" w:hAnsi="Arial" w:cs="Arial"/>
          <w:b/>
          <w:u w:val="single"/>
        </w:rPr>
        <w:t xml:space="preserve"> </w:t>
      </w:r>
      <w:proofErr w:type="spellStart"/>
      <w:r w:rsidRPr="005E6F8C">
        <w:rPr>
          <w:rFonts w:ascii="Arial" w:hAnsi="Arial" w:cs="Arial"/>
          <w:b/>
          <w:u w:val="single"/>
        </w:rPr>
        <w:t>се</w:t>
      </w:r>
      <w:proofErr w:type="spellEnd"/>
      <w:r w:rsidRPr="005E6F8C">
        <w:rPr>
          <w:rFonts w:ascii="Arial" w:hAnsi="Arial" w:cs="Arial"/>
          <w:b/>
          <w:u w:val="single"/>
        </w:rPr>
        <w:t xml:space="preserve"> </w:t>
      </w:r>
      <w:proofErr w:type="spellStart"/>
      <w:r w:rsidRPr="005E6F8C">
        <w:rPr>
          <w:rFonts w:ascii="Arial" w:hAnsi="Arial" w:cs="Arial"/>
          <w:b/>
          <w:u w:val="single"/>
        </w:rPr>
        <w:t>издаваат</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времетраење</w:t>
      </w:r>
      <w:proofErr w:type="spellEnd"/>
      <w:r w:rsidRPr="005E6F8C">
        <w:rPr>
          <w:rFonts w:ascii="Arial" w:hAnsi="Arial" w:cs="Arial"/>
          <w:b/>
          <w:u w:val="single"/>
        </w:rPr>
        <w:t xml:space="preserve"> </w:t>
      </w:r>
      <w:proofErr w:type="spellStart"/>
      <w:r w:rsidRPr="005E6F8C">
        <w:rPr>
          <w:rFonts w:ascii="Arial" w:hAnsi="Arial" w:cs="Arial"/>
          <w:b/>
          <w:u w:val="single"/>
        </w:rPr>
        <w:t>од</w:t>
      </w:r>
      <w:proofErr w:type="spellEnd"/>
      <w:r w:rsidRPr="005E6F8C">
        <w:rPr>
          <w:rFonts w:ascii="Arial" w:hAnsi="Arial" w:cs="Arial"/>
          <w:b/>
          <w:u w:val="single"/>
        </w:rPr>
        <w:t xml:space="preserve"> </w:t>
      </w:r>
      <w:r w:rsidRPr="005E6F8C">
        <w:rPr>
          <w:rFonts w:ascii="Arial" w:hAnsi="Arial" w:cs="Arial"/>
          <w:b/>
          <w:u w:val="single"/>
          <w:lang w:val="mk-MK"/>
        </w:rPr>
        <w:t>3 (три)</w:t>
      </w:r>
      <w:r w:rsidRPr="005E6F8C">
        <w:rPr>
          <w:rFonts w:ascii="Arial" w:hAnsi="Arial" w:cs="Arial"/>
          <w:b/>
          <w:u w:val="single"/>
        </w:rPr>
        <w:t xml:space="preserve"> </w:t>
      </w:r>
      <w:proofErr w:type="spellStart"/>
      <w:r w:rsidRPr="005E6F8C">
        <w:rPr>
          <w:rFonts w:ascii="Arial" w:hAnsi="Arial" w:cs="Arial"/>
          <w:b/>
          <w:u w:val="single"/>
        </w:rPr>
        <w:t>ден</w:t>
      </w:r>
      <w:proofErr w:type="spellEnd"/>
      <w:r w:rsidRPr="005E6F8C">
        <w:rPr>
          <w:rFonts w:ascii="Arial" w:hAnsi="Arial" w:cs="Arial"/>
          <w:b/>
          <w:u w:val="single"/>
          <w:lang w:val="mk-MK"/>
        </w:rPr>
        <w:t>а</w:t>
      </w:r>
      <w:r w:rsidRPr="005E6F8C">
        <w:rPr>
          <w:rFonts w:ascii="Arial" w:hAnsi="Arial" w:cs="Arial"/>
          <w:b/>
          <w:u w:val="single"/>
        </w:rPr>
        <w:t>.</w:t>
      </w:r>
    </w:p>
    <w:p w:rsidR="00E83CBD" w:rsidRPr="005E6F8C" w:rsidRDefault="00E83CBD" w:rsidP="00E83CBD">
      <w:pPr>
        <w:pStyle w:val="ListParagraph"/>
        <w:spacing w:after="0" w:line="276" w:lineRule="auto"/>
        <w:ind w:left="0"/>
        <w:rPr>
          <w:rFonts w:ascii="Arial" w:hAnsi="Arial" w:cs="Arial"/>
          <w:b/>
        </w:rPr>
      </w:pPr>
    </w:p>
    <w:p w:rsidR="00A46E4C" w:rsidRPr="005E6F8C" w:rsidRDefault="00A46E4C" w:rsidP="00A46E4C">
      <w:pPr>
        <w:spacing w:after="0" w:line="276" w:lineRule="auto"/>
        <w:ind w:left="360"/>
        <w:rPr>
          <w:rFonts w:ascii="Arial" w:hAnsi="Arial" w:cs="Arial"/>
          <w:b/>
          <w:lang w:val="mk-MK"/>
        </w:rPr>
      </w:pPr>
      <w:r w:rsidRPr="005E6F8C">
        <w:rPr>
          <w:rFonts w:ascii="Arial" w:hAnsi="Arial" w:cs="Arial"/>
          <w:b/>
        </w:rPr>
        <w:t xml:space="preserve">V.  </w:t>
      </w:r>
      <w:proofErr w:type="spellStart"/>
      <w:r w:rsidRPr="005E6F8C">
        <w:rPr>
          <w:rFonts w:ascii="Arial" w:hAnsi="Arial" w:cs="Arial"/>
          <w:b/>
        </w:rPr>
        <w:t>Локации</w:t>
      </w:r>
      <w:proofErr w:type="spellEnd"/>
      <w:r w:rsidRPr="005E6F8C">
        <w:rPr>
          <w:rFonts w:ascii="Arial" w:hAnsi="Arial" w:cs="Arial"/>
          <w:b/>
        </w:rPr>
        <w:t xml:space="preserve"> </w:t>
      </w:r>
      <w:proofErr w:type="spellStart"/>
      <w:r w:rsidRPr="005E6F8C">
        <w:rPr>
          <w:rFonts w:ascii="Arial" w:hAnsi="Arial" w:cs="Arial"/>
          <w:b/>
        </w:rPr>
        <w:t>за</w:t>
      </w:r>
      <w:proofErr w:type="spellEnd"/>
      <w:r w:rsidRPr="005E6F8C">
        <w:rPr>
          <w:rFonts w:ascii="Arial" w:hAnsi="Arial" w:cs="Arial"/>
          <w:b/>
        </w:rPr>
        <w:t xml:space="preserve"> </w:t>
      </w:r>
      <w:proofErr w:type="spellStart"/>
      <w:r w:rsidRPr="005E6F8C">
        <w:rPr>
          <w:rFonts w:ascii="Arial" w:hAnsi="Arial" w:cs="Arial"/>
          <w:b/>
        </w:rPr>
        <w:t>поставување</w:t>
      </w:r>
      <w:proofErr w:type="spellEnd"/>
      <w:r w:rsidRPr="005E6F8C">
        <w:rPr>
          <w:rFonts w:ascii="Arial" w:hAnsi="Arial" w:cs="Arial"/>
          <w:b/>
        </w:rPr>
        <w:t xml:space="preserve"> </w:t>
      </w:r>
      <w:proofErr w:type="spellStart"/>
      <w:r w:rsidRPr="005E6F8C">
        <w:rPr>
          <w:rFonts w:ascii="Arial" w:hAnsi="Arial" w:cs="Arial"/>
          <w:b/>
        </w:rPr>
        <w:t>урбана</w:t>
      </w:r>
      <w:proofErr w:type="spellEnd"/>
      <w:r w:rsidRPr="005E6F8C">
        <w:rPr>
          <w:rFonts w:ascii="Arial" w:hAnsi="Arial" w:cs="Arial"/>
          <w:b/>
        </w:rPr>
        <w:t xml:space="preserve"> </w:t>
      </w:r>
      <w:proofErr w:type="spellStart"/>
      <w:r w:rsidRPr="005E6F8C">
        <w:rPr>
          <w:rFonts w:ascii="Arial" w:hAnsi="Arial" w:cs="Arial"/>
          <w:b/>
        </w:rPr>
        <w:t>опрема</w:t>
      </w:r>
      <w:proofErr w:type="spellEnd"/>
      <w:r w:rsidRPr="005E6F8C">
        <w:rPr>
          <w:rFonts w:ascii="Arial" w:hAnsi="Arial" w:cs="Arial"/>
          <w:b/>
        </w:rPr>
        <w:t xml:space="preserve"> – </w:t>
      </w:r>
      <w:r w:rsidRPr="005E6F8C">
        <w:rPr>
          <w:rFonts w:ascii="Arial" w:hAnsi="Arial" w:cs="Arial"/>
          <w:b/>
          <w:lang w:val="mk-MK"/>
        </w:rPr>
        <w:t xml:space="preserve">Зона </w:t>
      </w:r>
      <w:r w:rsidR="00177D87" w:rsidRPr="005E6F8C">
        <w:rPr>
          <w:rFonts w:ascii="Arial" w:hAnsi="Arial" w:cs="Arial"/>
          <w:b/>
        </w:rPr>
        <w:t>5</w:t>
      </w:r>
    </w:p>
    <w:p w:rsidR="00177D87" w:rsidRPr="005E6F8C" w:rsidRDefault="00177D87" w:rsidP="00177D87">
      <w:pPr>
        <w:jc w:val="both"/>
        <w:rPr>
          <w:rFonts w:ascii="Arial" w:hAnsi="Arial" w:cs="Arial"/>
          <w:color w:val="000000"/>
          <w:lang w:val="mk-MK"/>
        </w:rPr>
      </w:pPr>
      <w:r w:rsidRPr="005E6F8C">
        <w:rPr>
          <w:rFonts w:ascii="Arial" w:hAnsi="Arial" w:cs="Arial"/>
          <w:color w:val="000000"/>
          <w:lang w:val="mk-MK"/>
        </w:rPr>
        <w:t>Градски плоштад,</w:t>
      </w:r>
    </w:p>
    <w:p w:rsidR="00177D87" w:rsidRPr="005E6F8C" w:rsidRDefault="00177D87" w:rsidP="00177D87">
      <w:pPr>
        <w:jc w:val="both"/>
        <w:rPr>
          <w:rFonts w:ascii="Arial" w:hAnsi="Arial" w:cs="Arial"/>
          <w:color w:val="000000"/>
          <w:lang w:val="mk-MK"/>
        </w:rPr>
      </w:pPr>
      <w:r w:rsidRPr="005E6F8C">
        <w:rPr>
          <w:rFonts w:ascii="Arial" w:hAnsi="Arial" w:cs="Arial"/>
          <w:color w:val="000000"/>
          <w:lang w:val="mk-MK"/>
        </w:rPr>
        <w:t>Во оваа зона влегуваат следните локации од графичкиот прилог</w:t>
      </w:r>
    </w:p>
    <w:p w:rsidR="00177D87" w:rsidRPr="005E6F8C" w:rsidRDefault="00177D87" w:rsidP="00177D87">
      <w:pPr>
        <w:jc w:val="both"/>
        <w:rPr>
          <w:rFonts w:ascii="Arial" w:hAnsi="Arial" w:cs="Arial"/>
          <w:color w:val="000000"/>
          <w:lang w:val="mk-MK"/>
        </w:rPr>
      </w:pPr>
      <w:r w:rsidRPr="005E6F8C">
        <w:rPr>
          <w:rFonts w:ascii="Arial" w:hAnsi="Arial" w:cs="Arial"/>
          <w:color w:val="000000"/>
          <w:lang w:val="mk-MK"/>
        </w:rPr>
        <w:t>Градски плоштад од број 126 до број 141, од број 307 до број 318</w:t>
      </w:r>
    </w:p>
    <w:p w:rsidR="00A46E4C" w:rsidRPr="005E6F8C" w:rsidRDefault="00A46E4C" w:rsidP="00A46E4C">
      <w:pPr>
        <w:spacing w:after="0" w:line="276" w:lineRule="auto"/>
        <w:jc w:val="both"/>
        <w:rPr>
          <w:rFonts w:ascii="Arial" w:hAnsi="Arial" w:cs="Arial"/>
          <w:lang w:val="mk-MK"/>
        </w:rPr>
      </w:pPr>
      <w:proofErr w:type="spellStart"/>
      <w:r w:rsidRPr="005E6F8C">
        <w:rPr>
          <w:rFonts w:ascii="Arial" w:hAnsi="Arial" w:cs="Arial"/>
        </w:rPr>
        <w:t>Графички</w:t>
      </w:r>
      <w:proofErr w:type="spellEnd"/>
      <w:r w:rsidRPr="005E6F8C">
        <w:rPr>
          <w:rFonts w:ascii="Arial" w:hAnsi="Arial" w:cs="Arial"/>
        </w:rPr>
        <w:t xml:space="preserve"> </w:t>
      </w:r>
      <w:proofErr w:type="spellStart"/>
      <w:r w:rsidRPr="005E6F8C">
        <w:rPr>
          <w:rFonts w:ascii="Arial" w:hAnsi="Arial" w:cs="Arial"/>
        </w:rPr>
        <w:t>приказ</w:t>
      </w:r>
      <w:proofErr w:type="spellEnd"/>
      <w:r w:rsidRPr="005E6F8C">
        <w:rPr>
          <w:rFonts w:ascii="Arial" w:hAnsi="Arial" w:cs="Arial"/>
        </w:rPr>
        <w:t xml:space="preserve"> </w:t>
      </w:r>
      <w:proofErr w:type="spellStart"/>
      <w:r w:rsidRPr="005E6F8C">
        <w:rPr>
          <w:rFonts w:ascii="Arial" w:hAnsi="Arial" w:cs="Arial"/>
        </w:rPr>
        <w:t>со</w:t>
      </w:r>
      <w:proofErr w:type="spellEnd"/>
      <w:r w:rsidRPr="005E6F8C">
        <w:rPr>
          <w:rFonts w:ascii="Arial" w:hAnsi="Arial" w:cs="Arial"/>
        </w:rPr>
        <w:t xml:space="preserve"> </w:t>
      </w:r>
      <w:proofErr w:type="spellStart"/>
      <w:r w:rsidRPr="005E6F8C">
        <w:rPr>
          <w:rFonts w:ascii="Arial" w:hAnsi="Arial" w:cs="Arial"/>
        </w:rPr>
        <w:t>нумерички</w:t>
      </w:r>
      <w:proofErr w:type="spellEnd"/>
      <w:r w:rsidRPr="005E6F8C">
        <w:rPr>
          <w:rFonts w:ascii="Arial" w:hAnsi="Arial" w:cs="Arial"/>
        </w:rPr>
        <w:t xml:space="preserve"> </w:t>
      </w:r>
      <w:proofErr w:type="spellStart"/>
      <w:r w:rsidRPr="005E6F8C">
        <w:rPr>
          <w:rFonts w:ascii="Arial" w:hAnsi="Arial" w:cs="Arial"/>
        </w:rPr>
        <w:t>ознаки</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локациите</w:t>
      </w:r>
      <w:proofErr w:type="spellEnd"/>
      <w:r w:rsidRPr="005E6F8C">
        <w:rPr>
          <w:rFonts w:ascii="Arial" w:hAnsi="Arial" w:cs="Arial"/>
        </w:rPr>
        <w:t xml:space="preserve"> </w:t>
      </w:r>
      <w:proofErr w:type="spellStart"/>
      <w:r w:rsidRPr="005E6F8C">
        <w:rPr>
          <w:rFonts w:ascii="Arial" w:hAnsi="Arial" w:cs="Arial"/>
        </w:rPr>
        <w:t>се</w:t>
      </w:r>
      <w:proofErr w:type="spellEnd"/>
      <w:r w:rsidRPr="005E6F8C">
        <w:rPr>
          <w:rFonts w:ascii="Arial" w:hAnsi="Arial" w:cs="Arial"/>
        </w:rPr>
        <w:t xml:space="preserve"> </w:t>
      </w:r>
      <w:proofErr w:type="spellStart"/>
      <w:r w:rsidRPr="005E6F8C">
        <w:rPr>
          <w:rFonts w:ascii="Arial" w:hAnsi="Arial" w:cs="Arial"/>
        </w:rPr>
        <w:t>дадени</w:t>
      </w:r>
      <w:proofErr w:type="spellEnd"/>
      <w:r w:rsidRPr="005E6F8C">
        <w:rPr>
          <w:rFonts w:ascii="Arial" w:hAnsi="Arial" w:cs="Arial"/>
        </w:rPr>
        <w:t xml:space="preserve"> </w:t>
      </w:r>
      <w:proofErr w:type="spellStart"/>
      <w:r w:rsidRPr="005E6F8C">
        <w:rPr>
          <w:rFonts w:ascii="Arial" w:hAnsi="Arial" w:cs="Arial"/>
        </w:rPr>
        <w:t>во</w:t>
      </w:r>
      <w:proofErr w:type="spellEnd"/>
      <w:r w:rsidRPr="005E6F8C">
        <w:rPr>
          <w:rFonts w:ascii="Arial" w:hAnsi="Arial" w:cs="Arial"/>
        </w:rPr>
        <w:t xml:space="preserve"> </w:t>
      </w:r>
      <w:proofErr w:type="spellStart"/>
      <w:r w:rsidRPr="005E6F8C">
        <w:rPr>
          <w:rFonts w:ascii="Arial" w:hAnsi="Arial" w:cs="Arial"/>
        </w:rPr>
        <w:t>програма</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поставување</w:t>
      </w:r>
      <w:proofErr w:type="spellEnd"/>
      <w:r w:rsidRPr="005E6F8C">
        <w:rPr>
          <w:rFonts w:ascii="Arial" w:hAnsi="Arial" w:cs="Arial"/>
        </w:rPr>
        <w:t xml:space="preserve"> </w:t>
      </w:r>
      <w:proofErr w:type="spellStart"/>
      <w:r w:rsidRPr="005E6F8C">
        <w:rPr>
          <w:rFonts w:ascii="Arial" w:hAnsi="Arial" w:cs="Arial"/>
        </w:rPr>
        <w:t>урбана</w:t>
      </w:r>
      <w:proofErr w:type="spellEnd"/>
      <w:r w:rsidRPr="005E6F8C">
        <w:rPr>
          <w:rFonts w:ascii="Arial" w:hAnsi="Arial" w:cs="Arial"/>
        </w:rPr>
        <w:t xml:space="preserve"> </w:t>
      </w:r>
      <w:proofErr w:type="spellStart"/>
      <w:r w:rsidRPr="005E6F8C">
        <w:rPr>
          <w:rFonts w:ascii="Arial" w:hAnsi="Arial" w:cs="Arial"/>
        </w:rPr>
        <w:t>опрема</w:t>
      </w:r>
      <w:proofErr w:type="spellEnd"/>
      <w:r w:rsidRPr="005E6F8C">
        <w:rPr>
          <w:rFonts w:ascii="Arial" w:hAnsi="Arial" w:cs="Arial"/>
        </w:rPr>
        <w:t xml:space="preserve"> </w:t>
      </w:r>
      <w:r w:rsidRPr="005E6F8C">
        <w:rPr>
          <w:rFonts w:ascii="Arial" w:hAnsi="Arial" w:cs="Arial"/>
          <w:lang w:val="mk-MK"/>
        </w:rPr>
        <w:t>на јавни површини на градежно изградено и уредено земјиште во градското подрачје на територијата на Општина Неготиноза вр</w:t>
      </w:r>
      <w:r w:rsidR="00B6035D" w:rsidRPr="005E6F8C">
        <w:rPr>
          <w:rFonts w:ascii="Arial" w:hAnsi="Arial" w:cs="Arial"/>
          <w:lang w:val="mk-MK"/>
        </w:rPr>
        <w:t>еме на Неготинскиот Панаѓур 202</w:t>
      </w:r>
      <w:r w:rsidR="00B6035D" w:rsidRPr="005E6F8C">
        <w:rPr>
          <w:rFonts w:ascii="Arial" w:hAnsi="Arial" w:cs="Arial"/>
        </w:rPr>
        <w:t>3</w:t>
      </w:r>
      <w:r w:rsidRPr="005E6F8C">
        <w:rPr>
          <w:rFonts w:ascii="Arial" w:hAnsi="Arial" w:cs="Arial"/>
          <w:lang w:val="mk-MK"/>
        </w:rPr>
        <w:t xml:space="preserve"> година ( 21, 22 и 23 Септември), донесен од страна на Советот на Општина Неготино.</w:t>
      </w:r>
    </w:p>
    <w:p w:rsidR="00A46E4C" w:rsidRPr="005E6F8C" w:rsidRDefault="00A46E4C" w:rsidP="00A46E4C">
      <w:pPr>
        <w:spacing w:after="0" w:line="276" w:lineRule="auto"/>
        <w:rPr>
          <w:rFonts w:ascii="Arial" w:hAnsi="Arial" w:cs="Arial"/>
        </w:rPr>
      </w:pPr>
    </w:p>
    <w:p w:rsidR="00A46E4C" w:rsidRPr="005E6F8C" w:rsidRDefault="00A46E4C" w:rsidP="00A46E4C">
      <w:pPr>
        <w:spacing w:after="0" w:line="276" w:lineRule="auto"/>
        <w:rPr>
          <w:rFonts w:ascii="Arial" w:hAnsi="Arial" w:cs="Arial"/>
          <w:b/>
          <w:u w:val="single"/>
        </w:rPr>
      </w:pPr>
      <w:proofErr w:type="spellStart"/>
      <w:r w:rsidRPr="005E6F8C">
        <w:rPr>
          <w:rFonts w:ascii="Arial" w:hAnsi="Arial" w:cs="Arial"/>
          <w:b/>
          <w:u w:val="single"/>
        </w:rPr>
        <w:t>Локациите</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поставување</w:t>
      </w:r>
      <w:proofErr w:type="spellEnd"/>
      <w:r w:rsidRPr="005E6F8C">
        <w:rPr>
          <w:rFonts w:ascii="Arial" w:hAnsi="Arial" w:cs="Arial"/>
          <w:b/>
          <w:u w:val="single"/>
        </w:rPr>
        <w:t xml:space="preserve"> </w:t>
      </w:r>
      <w:proofErr w:type="spellStart"/>
      <w:r w:rsidRPr="005E6F8C">
        <w:rPr>
          <w:rFonts w:ascii="Arial" w:hAnsi="Arial" w:cs="Arial"/>
          <w:b/>
          <w:u w:val="single"/>
        </w:rPr>
        <w:t>на</w:t>
      </w:r>
      <w:proofErr w:type="spellEnd"/>
      <w:r w:rsidRPr="005E6F8C">
        <w:rPr>
          <w:rFonts w:ascii="Arial" w:hAnsi="Arial" w:cs="Arial"/>
          <w:b/>
          <w:u w:val="single"/>
        </w:rPr>
        <w:t xml:space="preserve"> </w:t>
      </w:r>
      <w:proofErr w:type="spellStart"/>
      <w:r w:rsidRPr="005E6F8C">
        <w:rPr>
          <w:rFonts w:ascii="Arial" w:hAnsi="Arial" w:cs="Arial"/>
          <w:b/>
          <w:u w:val="single"/>
        </w:rPr>
        <w:t>урбаната</w:t>
      </w:r>
      <w:proofErr w:type="spellEnd"/>
      <w:r w:rsidRPr="005E6F8C">
        <w:rPr>
          <w:rFonts w:ascii="Arial" w:hAnsi="Arial" w:cs="Arial"/>
          <w:b/>
          <w:u w:val="single"/>
        </w:rPr>
        <w:t xml:space="preserve"> </w:t>
      </w:r>
      <w:proofErr w:type="spellStart"/>
      <w:r w:rsidRPr="005E6F8C">
        <w:rPr>
          <w:rFonts w:ascii="Arial" w:hAnsi="Arial" w:cs="Arial"/>
          <w:b/>
          <w:u w:val="single"/>
        </w:rPr>
        <w:t>опрема</w:t>
      </w:r>
      <w:proofErr w:type="spellEnd"/>
      <w:r w:rsidRPr="005E6F8C">
        <w:rPr>
          <w:rFonts w:ascii="Arial" w:hAnsi="Arial" w:cs="Arial"/>
          <w:b/>
          <w:u w:val="single"/>
        </w:rPr>
        <w:t xml:space="preserve"> </w:t>
      </w:r>
      <w:proofErr w:type="spellStart"/>
      <w:r w:rsidRPr="005E6F8C">
        <w:rPr>
          <w:rFonts w:ascii="Arial" w:hAnsi="Arial" w:cs="Arial"/>
          <w:b/>
          <w:u w:val="single"/>
        </w:rPr>
        <w:t>ќе</w:t>
      </w:r>
      <w:proofErr w:type="spellEnd"/>
      <w:r w:rsidRPr="005E6F8C">
        <w:rPr>
          <w:rFonts w:ascii="Arial" w:hAnsi="Arial" w:cs="Arial"/>
          <w:b/>
          <w:u w:val="single"/>
        </w:rPr>
        <w:t xml:space="preserve"> </w:t>
      </w:r>
      <w:proofErr w:type="spellStart"/>
      <w:r w:rsidRPr="005E6F8C">
        <w:rPr>
          <w:rFonts w:ascii="Arial" w:hAnsi="Arial" w:cs="Arial"/>
          <w:b/>
          <w:u w:val="single"/>
        </w:rPr>
        <w:t>се</w:t>
      </w:r>
      <w:proofErr w:type="spellEnd"/>
      <w:r w:rsidRPr="005E6F8C">
        <w:rPr>
          <w:rFonts w:ascii="Arial" w:hAnsi="Arial" w:cs="Arial"/>
          <w:b/>
          <w:u w:val="single"/>
        </w:rPr>
        <w:t xml:space="preserve"> </w:t>
      </w:r>
      <w:proofErr w:type="spellStart"/>
      <w:r w:rsidRPr="005E6F8C">
        <w:rPr>
          <w:rFonts w:ascii="Arial" w:hAnsi="Arial" w:cs="Arial"/>
          <w:b/>
          <w:u w:val="single"/>
        </w:rPr>
        <w:t>издаваат</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времетраење</w:t>
      </w:r>
      <w:proofErr w:type="spellEnd"/>
      <w:r w:rsidRPr="005E6F8C">
        <w:rPr>
          <w:rFonts w:ascii="Arial" w:hAnsi="Arial" w:cs="Arial"/>
          <w:b/>
          <w:u w:val="single"/>
        </w:rPr>
        <w:t xml:space="preserve"> </w:t>
      </w:r>
      <w:proofErr w:type="spellStart"/>
      <w:r w:rsidRPr="005E6F8C">
        <w:rPr>
          <w:rFonts w:ascii="Arial" w:hAnsi="Arial" w:cs="Arial"/>
          <w:b/>
          <w:u w:val="single"/>
        </w:rPr>
        <w:t>од</w:t>
      </w:r>
      <w:proofErr w:type="spellEnd"/>
      <w:r w:rsidRPr="005E6F8C">
        <w:rPr>
          <w:rFonts w:ascii="Arial" w:hAnsi="Arial" w:cs="Arial"/>
          <w:b/>
          <w:u w:val="single"/>
        </w:rPr>
        <w:t xml:space="preserve"> </w:t>
      </w:r>
      <w:r w:rsidRPr="005E6F8C">
        <w:rPr>
          <w:rFonts w:ascii="Arial" w:hAnsi="Arial" w:cs="Arial"/>
          <w:b/>
          <w:u w:val="single"/>
          <w:lang w:val="mk-MK"/>
        </w:rPr>
        <w:t>3 (три)</w:t>
      </w:r>
      <w:r w:rsidRPr="005E6F8C">
        <w:rPr>
          <w:rFonts w:ascii="Arial" w:hAnsi="Arial" w:cs="Arial"/>
          <w:b/>
          <w:u w:val="single"/>
        </w:rPr>
        <w:t xml:space="preserve"> </w:t>
      </w:r>
      <w:proofErr w:type="spellStart"/>
      <w:r w:rsidRPr="005E6F8C">
        <w:rPr>
          <w:rFonts w:ascii="Arial" w:hAnsi="Arial" w:cs="Arial"/>
          <w:b/>
          <w:u w:val="single"/>
        </w:rPr>
        <w:t>ден</w:t>
      </w:r>
      <w:proofErr w:type="spellEnd"/>
      <w:r w:rsidRPr="005E6F8C">
        <w:rPr>
          <w:rFonts w:ascii="Arial" w:hAnsi="Arial" w:cs="Arial"/>
          <w:b/>
          <w:u w:val="single"/>
          <w:lang w:val="mk-MK"/>
        </w:rPr>
        <w:t>а</w:t>
      </w:r>
      <w:r w:rsidRPr="005E6F8C">
        <w:rPr>
          <w:rFonts w:ascii="Arial" w:hAnsi="Arial" w:cs="Arial"/>
          <w:b/>
          <w:u w:val="single"/>
        </w:rPr>
        <w:t>.</w:t>
      </w:r>
    </w:p>
    <w:p w:rsidR="00177D87" w:rsidRPr="005E6F8C" w:rsidRDefault="00177D87" w:rsidP="00A46E4C">
      <w:pPr>
        <w:spacing w:after="0" w:line="276" w:lineRule="auto"/>
        <w:rPr>
          <w:rFonts w:ascii="Arial" w:hAnsi="Arial" w:cs="Arial"/>
          <w:b/>
          <w:u w:val="single"/>
        </w:rPr>
      </w:pPr>
    </w:p>
    <w:p w:rsidR="00A46E4C" w:rsidRPr="005E6F8C" w:rsidRDefault="00A46E4C" w:rsidP="00A46E4C">
      <w:pPr>
        <w:spacing w:after="0" w:line="276" w:lineRule="auto"/>
        <w:ind w:left="360"/>
        <w:rPr>
          <w:rFonts w:ascii="Arial" w:hAnsi="Arial" w:cs="Arial"/>
          <w:b/>
          <w:lang w:val="mk-MK"/>
        </w:rPr>
      </w:pPr>
      <w:r w:rsidRPr="005E6F8C">
        <w:rPr>
          <w:rFonts w:ascii="Arial" w:hAnsi="Arial" w:cs="Arial"/>
          <w:b/>
        </w:rPr>
        <w:t xml:space="preserve">VI.    </w:t>
      </w:r>
      <w:proofErr w:type="spellStart"/>
      <w:r w:rsidRPr="005E6F8C">
        <w:rPr>
          <w:rFonts w:ascii="Arial" w:hAnsi="Arial" w:cs="Arial"/>
          <w:b/>
        </w:rPr>
        <w:t>Локации</w:t>
      </w:r>
      <w:proofErr w:type="spellEnd"/>
      <w:r w:rsidRPr="005E6F8C">
        <w:rPr>
          <w:rFonts w:ascii="Arial" w:hAnsi="Arial" w:cs="Arial"/>
          <w:b/>
        </w:rPr>
        <w:t xml:space="preserve"> </w:t>
      </w:r>
      <w:proofErr w:type="spellStart"/>
      <w:r w:rsidRPr="005E6F8C">
        <w:rPr>
          <w:rFonts w:ascii="Arial" w:hAnsi="Arial" w:cs="Arial"/>
          <w:b/>
        </w:rPr>
        <w:t>за</w:t>
      </w:r>
      <w:proofErr w:type="spellEnd"/>
      <w:r w:rsidRPr="005E6F8C">
        <w:rPr>
          <w:rFonts w:ascii="Arial" w:hAnsi="Arial" w:cs="Arial"/>
          <w:b/>
        </w:rPr>
        <w:t xml:space="preserve"> </w:t>
      </w:r>
      <w:proofErr w:type="spellStart"/>
      <w:r w:rsidRPr="005E6F8C">
        <w:rPr>
          <w:rFonts w:ascii="Arial" w:hAnsi="Arial" w:cs="Arial"/>
          <w:b/>
        </w:rPr>
        <w:t>поставување</w:t>
      </w:r>
      <w:proofErr w:type="spellEnd"/>
      <w:r w:rsidRPr="005E6F8C">
        <w:rPr>
          <w:rFonts w:ascii="Arial" w:hAnsi="Arial" w:cs="Arial"/>
          <w:b/>
        </w:rPr>
        <w:t xml:space="preserve"> </w:t>
      </w:r>
      <w:proofErr w:type="spellStart"/>
      <w:r w:rsidRPr="005E6F8C">
        <w:rPr>
          <w:rFonts w:ascii="Arial" w:hAnsi="Arial" w:cs="Arial"/>
          <w:b/>
        </w:rPr>
        <w:t>урбана</w:t>
      </w:r>
      <w:proofErr w:type="spellEnd"/>
      <w:r w:rsidRPr="005E6F8C">
        <w:rPr>
          <w:rFonts w:ascii="Arial" w:hAnsi="Arial" w:cs="Arial"/>
          <w:b/>
        </w:rPr>
        <w:t xml:space="preserve"> </w:t>
      </w:r>
      <w:proofErr w:type="spellStart"/>
      <w:r w:rsidRPr="005E6F8C">
        <w:rPr>
          <w:rFonts w:ascii="Arial" w:hAnsi="Arial" w:cs="Arial"/>
          <w:b/>
        </w:rPr>
        <w:t>опрема</w:t>
      </w:r>
      <w:proofErr w:type="spellEnd"/>
      <w:r w:rsidRPr="005E6F8C">
        <w:rPr>
          <w:rFonts w:ascii="Arial" w:hAnsi="Arial" w:cs="Arial"/>
          <w:b/>
        </w:rPr>
        <w:t xml:space="preserve"> – </w:t>
      </w:r>
      <w:r w:rsidRPr="005E6F8C">
        <w:rPr>
          <w:rFonts w:ascii="Arial" w:hAnsi="Arial" w:cs="Arial"/>
          <w:b/>
          <w:lang w:val="mk-MK"/>
        </w:rPr>
        <w:t xml:space="preserve">Зона </w:t>
      </w:r>
      <w:r w:rsidR="00177D87" w:rsidRPr="005E6F8C">
        <w:rPr>
          <w:rFonts w:ascii="Arial" w:hAnsi="Arial" w:cs="Arial"/>
          <w:b/>
        </w:rPr>
        <w:t>6</w:t>
      </w:r>
    </w:p>
    <w:p w:rsidR="00177D87" w:rsidRPr="005E6F8C" w:rsidRDefault="00177D87" w:rsidP="00177D87">
      <w:pPr>
        <w:jc w:val="both"/>
        <w:rPr>
          <w:rFonts w:ascii="Arial" w:hAnsi="Arial" w:cs="Arial"/>
          <w:lang w:val="mk-MK"/>
        </w:rPr>
      </w:pPr>
      <w:r w:rsidRPr="005E6F8C">
        <w:rPr>
          <w:rFonts w:ascii="Arial" w:hAnsi="Arial" w:cs="Arial"/>
          <w:lang w:val="mk-MK"/>
        </w:rPr>
        <w:t>Градски пазар метални тезги, Градски пазар до Ацо Аџи Илов и улица Ацо Аџи Илов</w:t>
      </w:r>
    </w:p>
    <w:p w:rsidR="00177D87" w:rsidRPr="005E6F8C" w:rsidRDefault="00177D87" w:rsidP="00177D87">
      <w:pPr>
        <w:jc w:val="both"/>
        <w:rPr>
          <w:rFonts w:ascii="Arial" w:hAnsi="Arial" w:cs="Arial"/>
          <w:lang w:val="mk-MK"/>
        </w:rPr>
      </w:pPr>
      <w:r w:rsidRPr="005E6F8C">
        <w:rPr>
          <w:rFonts w:ascii="Arial" w:hAnsi="Arial" w:cs="Arial"/>
          <w:lang w:val="mk-MK"/>
        </w:rPr>
        <w:t>Во оваа зона влегуваат следните локации од графичкиот прилог</w:t>
      </w:r>
    </w:p>
    <w:p w:rsidR="00177D87" w:rsidRPr="005E6F8C" w:rsidRDefault="00177D87" w:rsidP="00177D87">
      <w:pPr>
        <w:jc w:val="both"/>
        <w:rPr>
          <w:rFonts w:ascii="Arial" w:hAnsi="Arial" w:cs="Arial"/>
        </w:rPr>
      </w:pPr>
      <w:r w:rsidRPr="005E6F8C">
        <w:rPr>
          <w:rFonts w:ascii="Arial" w:hAnsi="Arial" w:cs="Arial"/>
          <w:lang w:val="mk-MK"/>
        </w:rPr>
        <w:t>Градски пазар метални тезги од број 1 до број 1</w:t>
      </w:r>
      <w:r w:rsidRPr="005E6F8C">
        <w:rPr>
          <w:rFonts w:ascii="Arial" w:hAnsi="Arial" w:cs="Arial"/>
        </w:rPr>
        <w:t>8</w:t>
      </w:r>
    </w:p>
    <w:p w:rsidR="00177D87" w:rsidRPr="005E6F8C" w:rsidRDefault="00177D87" w:rsidP="00177D87">
      <w:pPr>
        <w:jc w:val="both"/>
        <w:rPr>
          <w:rFonts w:ascii="Arial" w:hAnsi="Arial" w:cs="Arial"/>
        </w:rPr>
      </w:pPr>
      <w:r w:rsidRPr="005E6F8C">
        <w:rPr>
          <w:rFonts w:ascii="Arial" w:hAnsi="Arial" w:cs="Arial"/>
          <w:lang w:val="mk-MK"/>
        </w:rPr>
        <w:t xml:space="preserve">Градски пазар до Ацо Аџи Илов  од број 1 до број </w:t>
      </w:r>
      <w:r w:rsidRPr="005E6F8C">
        <w:rPr>
          <w:rFonts w:ascii="Arial" w:hAnsi="Arial" w:cs="Arial"/>
        </w:rPr>
        <w:t>48</w:t>
      </w:r>
    </w:p>
    <w:p w:rsidR="00177D87" w:rsidRPr="005E6F8C" w:rsidRDefault="00177D87" w:rsidP="00177D87">
      <w:pPr>
        <w:jc w:val="both"/>
        <w:rPr>
          <w:rFonts w:ascii="Arial" w:hAnsi="Arial" w:cs="Arial"/>
          <w:lang w:val="mk-MK"/>
        </w:rPr>
      </w:pPr>
      <w:r w:rsidRPr="005E6F8C">
        <w:rPr>
          <w:rFonts w:ascii="Arial" w:hAnsi="Arial" w:cs="Arial"/>
          <w:lang w:val="mk-MK"/>
        </w:rPr>
        <w:t>Улица Ацо Аџи Илов од број 1 до број 27</w:t>
      </w:r>
    </w:p>
    <w:p w:rsidR="00A46E4C" w:rsidRPr="005E6F8C" w:rsidRDefault="00A46E4C" w:rsidP="00A46E4C">
      <w:pPr>
        <w:spacing w:after="0" w:line="276" w:lineRule="auto"/>
        <w:jc w:val="both"/>
        <w:rPr>
          <w:rFonts w:ascii="Arial" w:hAnsi="Arial" w:cs="Arial"/>
          <w:lang w:val="mk-MK"/>
        </w:rPr>
      </w:pPr>
      <w:proofErr w:type="spellStart"/>
      <w:r w:rsidRPr="005E6F8C">
        <w:rPr>
          <w:rFonts w:ascii="Arial" w:hAnsi="Arial" w:cs="Arial"/>
        </w:rPr>
        <w:t>Графички</w:t>
      </w:r>
      <w:proofErr w:type="spellEnd"/>
      <w:r w:rsidRPr="005E6F8C">
        <w:rPr>
          <w:rFonts w:ascii="Arial" w:hAnsi="Arial" w:cs="Arial"/>
        </w:rPr>
        <w:t xml:space="preserve"> </w:t>
      </w:r>
      <w:proofErr w:type="spellStart"/>
      <w:r w:rsidRPr="005E6F8C">
        <w:rPr>
          <w:rFonts w:ascii="Arial" w:hAnsi="Arial" w:cs="Arial"/>
        </w:rPr>
        <w:t>приказ</w:t>
      </w:r>
      <w:proofErr w:type="spellEnd"/>
      <w:r w:rsidRPr="005E6F8C">
        <w:rPr>
          <w:rFonts w:ascii="Arial" w:hAnsi="Arial" w:cs="Arial"/>
        </w:rPr>
        <w:t xml:space="preserve"> </w:t>
      </w:r>
      <w:proofErr w:type="spellStart"/>
      <w:r w:rsidRPr="005E6F8C">
        <w:rPr>
          <w:rFonts w:ascii="Arial" w:hAnsi="Arial" w:cs="Arial"/>
        </w:rPr>
        <w:t>со</w:t>
      </w:r>
      <w:proofErr w:type="spellEnd"/>
      <w:r w:rsidRPr="005E6F8C">
        <w:rPr>
          <w:rFonts w:ascii="Arial" w:hAnsi="Arial" w:cs="Arial"/>
        </w:rPr>
        <w:t xml:space="preserve"> </w:t>
      </w:r>
      <w:proofErr w:type="spellStart"/>
      <w:r w:rsidRPr="005E6F8C">
        <w:rPr>
          <w:rFonts w:ascii="Arial" w:hAnsi="Arial" w:cs="Arial"/>
        </w:rPr>
        <w:t>нумерички</w:t>
      </w:r>
      <w:proofErr w:type="spellEnd"/>
      <w:r w:rsidRPr="005E6F8C">
        <w:rPr>
          <w:rFonts w:ascii="Arial" w:hAnsi="Arial" w:cs="Arial"/>
        </w:rPr>
        <w:t xml:space="preserve"> </w:t>
      </w:r>
      <w:proofErr w:type="spellStart"/>
      <w:r w:rsidRPr="005E6F8C">
        <w:rPr>
          <w:rFonts w:ascii="Arial" w:hAnsi="Arial" w:cs="Arial"/>
        </w:rPr>
        <w:t>ознаки</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локациите</w:t>
      </w:r>
      <w:proofErr w:type="spellEnd"/>
      <w:r w:rsidRPr="005E6F8C">
        <w:rPr>
          <w:rFonts w:ascii="Arial" w:hAnsi="Arial" w:cs="Arial"/>
        </w:rPr>
        <w:t xml:space="preserve"> </w:t>
      </w:r>
      <w:proofErr w:type="spellStart"/>
      <w:r w:rsidRPr="005E6F8C">
        <w:rPr>
          <w:rFonts w:ascii="Arial" w:hAnsi="Arial" w:cs="Arial"/>
        </w:rPr>
        <w:t>се</w:t>
      </w:r>
      <w:proofErr w:type="spellEnd"/>
      <w:r w:rsidRPr="005E6F8C">
        <w:rPr>
          <w:rFonts w:ascii="Arial" w:hAnsi="Arial" w:cs="Arial"/>
        </w:rPr>
        <w:t xml:space="preserve"> </w:t>
      </w:r>
      <w:proofErr w:type="spellStart"/>
      <w:r w:rsidRPr="005E6F8C">
        <w:rPr>
          <w:rFonts w:ascii="Arial" w:hAnsi="Arial" w:cs="Arial"/>
        </w:rPr>
        <w:t>дадени</w:t>
      </w:r>
      <w:proofErr w:type="spellEnd"/>
      <w:r w:rsidRPr="005E6F8C">
        <w:rPr>
          <w:rFonts w:ascii="Arial" w:hAnsi="Arial" w:cs="Arial"/>
        </w:rPr>
        <w:t xml:space="preserve"> </w:t>
      </w:r>
      <w:proofErr w:type="spellStart"/>
      <w:r w:rsidRPr="005E6F8C">
        <w:rPr>
          <w:rFonts w:ascii="Arial" w:hAnsi="Arial" w:cs="Arial"/>
        </w:rPr>
        <w:t>во</w:t>
      </w:r>
      <w:proofErr w:type="spellEnd"/>
      <w:r w:rsidRPr="005E6F8C">
        <w:rPr>
          <w:rFonts w:ascii="Arial" w:hAnsi="Arial" w:cs="Arial"/>
        </w:rPr>
        <w:t xml:space="preserve"> </w:t>
      </w:r>
      <w:proofErr w:type="spellStart"/>
      <w:r w:rsidRPr="005E6F8C">
        <w:rPr>
          <w:rFonts w:ascii="Arial" w:hAnsi="Arial" w:cs="Arial"/>
        </w:rPr>
        <w:t>програма</w:t>
      </w:r>
      <w:proofErr w:type="spellEnd"/>
      <w:r w:rsidRPr="005E6F8C">
        <w:rPr>
          <w:rFonts w:ascii="Arial" w:hAnsi="Arial" w:cs="Arial"/>
        </w:rPr>
        <w:t xml:space="preserve"> </w:t>
      </w:r>
      <w:proofErr w:type="spellStart"/>
      <w:r w:rsidRPr="005E6F8C">
        <w:rPr>
          <w:rFonts w:ascii="Arial" w:hAnsi="Arial" w:cs="Arial"/>
        </w:rPr>
        <w:t>за</w:t>
      </w:r>
      <w:proofErr w:type="spellEnd"/>
      <w:r w:rsidRPr="005E6F8C">
        <w:rPr>
          <w:rFonts w:ascii="Arial" w:hAnsi="Arial" w:cs="Arial"/>
        </w:rPr>
        <w:t xml:space="preserve"> </w:t>
      </w:r>
      <w:proofErr w:type="spellStart"/>
      <w:r w:rsidRPr="005E6F8C">
        <w:rPr>
          <w:rFonts w:ascii="Arial" w:hAnsi="Arial" w:cs="Arial"/>
        </w:rPr>
        <w:t>поставување</w:t>
      </w:r>
      <w:proofErr w:type="spellEnd"/>
      <w:r w:rsidRPr="005E6F8C">
        <w:rPr>
          <w:rFonts w:ascii="Arial" w:hAnsi="Arial" w:cs="Arial"/>
        </w:rPr>
        <w:t xml:space="preserve"> </w:t>
      </w:r>
      <w:proofErr w:type="spellStart"/>
      <w:r w:rsidRPr="005E6F8C">
        <w:rPr>
          <w:rFonts w:ascii="Arial" w:hAnsi="Arial" w:cs="Arial"/>
        </w:rPr>
        <w:t>урбана</w:t>
      </w:r>
      <w:proofErr w:type="spellEnd"/>
      <w:r w:rsidRPr="005E6F8C">
        <w:rPr>
          <w:rFonts w:ascii="Arial" w:hAnsi="Arial" w:cs="Arial"/>
        </w:rPr>
        <w:t xml:space="preserve"> </w:t>
      </w:r>
      <w:proofErr w:type="spellStart"/>
      <w:r w:rsidRPr="005E6F8C">
        <w:rPr>
          <w:rFonts w:ascii="Arial" w:hAnsi="Arial" w:cs="Arial"/>
        </w:rPr>
        <w:t>опрема</w:t>
      </w:r>
      <w:proofErr w:type="spellEnd"/>
      <w:r w:rsidRPr="005E6F8C">
        <w:rPr>
          <w:rFonts w:ascii="Arial" w:hAnsi="Arial" w:cs="Arial"/>
        </w:rPr>
        <w:t xml:space="preserve"> </w:t>
      </w:r>
      <w:r w:rsidRPr="005E6F8C">
        <w:rPr>
          <w:rFonts w:ascii="Arial" w:hAnsi="Arial" w:cs="Arial"/>
          <w:lang w:val="mk-MK"/>
        </w:rPr>
        <w:t>на јавни површини на градежно изградено и уредено земјиште во градското подрачје на територијата на Општина Неготиноза вр</w:t>
      </w:r>
      <w:r w:rsidR="00B6035D" w:rsidRPr="005E6F8C">
        <w:rPr>
          <w:rFonts w:ascii="Arial" w:hAnsi="Arial" w:cs="Arial"/>
          <w:lang w:val="mk-MK"/>
        </w:rPr>
        <w:t>еме на Неготинскиот Панаѓур 202</w:t>
      </w:r>
      <w:r w:rsidR="00B6035D" w:rsidRPr="005E6F8C">
        <w:rPr>
          <w:rFonts w:ascii="Arial" w:hAnsi="Arial" w:cs="Arial"/>
        </w:rPr>
        <w:t>3</w:t>
      </w:r>
      <w:r w:rsidRPr="005E6F8C">
        <w:rPr>
          <w:rFonts w:ascii="Arial" w:hAnsi="Arial" w:cs="Arial"/>
          <w:lang w:val="mk-MK"/>
        </w:rPr>
        <w:t xml:space="preserve"> година ( 21, 22 и 23 Септември), донесен од страна на Советот на Општина Неготино.</w:t>
      </w:r>
    </w:p>
    <w:p w:rsidR="00A46E4C" w:rsidRPr="005E6F8C" w:rsidRDefault="00A46E4C" w:rsidP="00A46E4C">
      <w:pPr>
        <w:spacing w:after="0" w:line="276" w:lineRule="auto"/>
        <w:rPr>
          <w:rFonts w:ascii="Arial" w:hAnsi="Arial" w:cs="Arial"/>
        </w:rPr>
      </w:pPr>
    </w:p>
    <w:p w:rsidR="00A46E4C" w:rsidRPr="005E6F8C" w:rsidRDefault="00A46E4C" w:rsidP="00A46E4C">
      <w:pPr>
        <w:spacing w:after="0" w:line="276" w:lineRule="auto"/>
        <w:rPr>
          <w:rFonts w:ascii="Arial" w:hAnsi="Arial" w:cs="Arial"/>
          <w:b/>
          <w:u w:val="single"/>
        </w:rPr>
      </w:pPr>
      <w:proofErr w:type="spellStart"/>
      <w:r w:rsidRPr="005E6F8C">
        <w:rPr>
          <w:rFonts w:ascii="Arial" w:hAnsi="Arial" w:cs="Arial"/>
          <w:b/>
          <w:u w:val="single"/>
        </w:rPr>
        <w:t>Локациите</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поставување</w:t>
      </w:r>
      <w:proofErr w:type="spellEnd"/>
      <w:r w:rsidRPr="005E6F8C">
        <w:rPr>
          <w:rFonts w:ascii="Arial" w:hAnsi="Arial" w:cs="Arial"/>
          <w:b/>
          <w:u w:val="single"/>
        </w:rPr>
        <w:t xml:space="preserve"> </w:t>
      </w:r>
      <w:proofErr w:type="spellStart"/>
      <w:r w:rsidRPr="005E6F8C">
        <w:rPr>
          <w:rFonts w:ascii="Arial" w:hAnsi="Arial" w:cs="Arial"/>
          <w:b/>
          <w:u w:val="single"/>
        </w:rPr>
        <w:t>на</w:t>
      </w:r>
      <w:proofErr w:type="spellEnd"/>
      <w:r w:rsidRPr="005E6F8C">
        <w:rPr>
          <w:rFonts w:ascii="Arial" w:hAnsi="Arial" w:cs="Arial"/>
          <w:b/>
          <w:u w:val="single"/>
        </w:rPr>
        <w:t xml:space="preserve"> </w:t>
      </w:r>
      <w:proofErr w:type="spellStart"/>
      <w:r w:rsidRPr="005E6F8C">
        <w:rPr>
          <w:rFonts w:ascii="Arial" w:hAnsi="Arial" w:cs="Arial"/>
          <w:b/>
          <w:u w:val="single"/>
        </w:rPr>
        <w:t>урбаната</w:t>
      </w:r>
      <w:proofErr w:type="spellEnd"/>
      <w:r w:rsidRPr="005E6F8C">
        <w:rPr>
          <w:rFonts w:ascii="Arial" w:hAnsi="Arial" w:cs="Arial"/>
          <w:b/>
          <w:u w:val="single"/>
        </w:rPr>
        <w:t xml:space="preserve"> </w:t>
      </w:r>
      <w:proofErr w:type="spellStart"/>
      <w:r w:rsidRPr="005E6F8C">
        <w:rPr>
          <w:rFonts w:ascii="Arial" w:hAnsi="Arial" w:cs="Arial"/>
          <w:b/>
          <w:u w:val="single"/>
        </w:rPr>
        <w:t>опрема</w:t>
      </w:r>
      <w:proofErr w:type="spellEnd"/>
      <w:r w:rsidRPr="005E6F8C">
        <w:rPr>
          <w:rFonts w:ascii="Arial" w:hAnsi="Arial" w:cs="Arial"/>
          <w:b/>
          <w:u w:val="single"/>
        </w:rPr>
        <w:t xml:space="preserve"> </w:t>
      </w:r>
      <w:proofErr w:type="spellStart"/>
      <w:r w:rsidRPr="005E6F8C">
        <w:rPr>
          <w:rFonts w:ascii="Arial" w:hAnsi="Arial" w:cs="Arial"/>
          <w:b/>
          <w:u w:val="single"/>
        </w:rPr>
        <w:t>ќе</w:t>
      </w:r>
      <w:proofErr w:type="spellEnd"/>
      <w:r w:rsidRPr="005E6F8C">
        <w:rPr>
          <w:rFonts w:ascii="Arial" w:hAnsi="Arial" w:cs="Arial"/>
          <w:b/>
          <w:u w:val="single"/>
        </w:rPr>
        <w:t xml:space="preserve"> </w:t>
      </w:r>
      <w:proofErr w:type="spellStart"/>
      <w:r w:rsidRPr="005E6F8C">
        <w:rPr>
          <w:rFonts w:ascii="Arial" w:hAnsi="Arial" w:cs="Arial"/>
          <w:b/>
          <w:u w:val="single"/>
        </w:rPr>
        <w:t>се</w:t>
      </w:r>
      <w:proofErr w:type="spellEnd"/>
      <w:r w:rsidRPr="005E6F8C">
        <w:rPr>
          <w:rFonts w:ascii="Arial" w:hAnsi="Arial" w:cs="Arial"/>
          <w:b/>
          <w:u w:val="single"/>
        </w:rPr>
        <w:t xml:space="preserve"> </w:t>
      </w:r>
      <w:proofErr w:type="spellStart"/>
      <w:r w:rsidRPr="005E6F8C">
        <w:rPr>
          <w:rFonts w:ascii="Arial" w:hAnsi="Arial" w:cs="Arial"/>
          <w:b/>
          <w:u w:val="single"/>
        </w:rPr>
        <w:t>издаваат</w:t>
      </w:r>
      <w:proofErr w:type="spellEnd"/>
      <w:r w:rsidRPr="005E6F8C">
        <w:rPr>
          <w:rFonts w:ascii="Arial" w:hAnsi="Arial" w:cs="Arial"/>
          <w:b/>
          <w:u w:val="single"/>
        </w:rPr>
        <w:t xml:space="preserve"> </w:t>
      </w:r>
      <w:proofErr w:type="spellStart"/>
      <w:r w:rsidRPr="005E6F8C">
        <w:rPr>
          <w:rFonts w:ascii="Arial" w:hAnsi="Arial" w:cs="Arial"/>
          <w:b/>
          <w:u w:val="single"/>
        </w:rPr>
        <w:t>за</w:t>
      </w:r>
      <w:proofErr w:type="spellEnd"/>
      <w:r w:rsidRPr="005E6F8C">
        <w:rPr>
          <w:rFonts w:ascii="Arial" w:hAnsi="Arial" w:cs="Arial"/>
          <w:b/>
          <w:u w:val="single"/>
        </w:rPr>
        <w:t xml:space="preserve"> </w:t>
      </w:r>
      <w:proofErr w:type="spellStart"/>
      <w:r w:rsidRPr="005E6F8C">
        <w:rPr>
          <w:rFonts w:ascii="Arial" w:hAnsi="Arial" w:cs="Arial"/>
          <w:b/>
          <w:u w:val="single"/>
        </w:rPr>
        <w:t>времетраење</w:t>
      </w:r>
      <w:proofErr w:type="spellEnd"/>
      <w:r w:rsidRPr="005E6F8C">
        <w:rPr>
          <w:rFonts w:ascii="Arial" w:hAnsi="Arial" w:cs="Arial"/>
          <w:b/>
          <w:u w:val="single"/>
        </w:rPr>
        <w:t xml:space="preserve"> </w:t>
      </w:r>
      <w:proofErr w:type="spellStart"/>
      <w:r w:rsidRPr="005E6F8C">
        <w:rPr>
          <w:rFonts w:ascii="Arial" w:hAnsi="Arial" w:cs="Arial"/>
          <w:b/>
          <w:u w:val="single"/>
        </w:rPr>
        <w:t>од</w:t>
      </w:r>
      <w:proofErr w:type="spellEnd"/>
      <w:r w:rsidRPr="005E6F8C">
        <w:rPr>
          <w:rFonts w:ascii="Arial" w:hAnsi="Arial" w:cs="Arial"/>
          <w:b/>
          <w:u w:val="single"/>
        </w:rPr>
        <w:t xml:space="preserve"> </w:t>
      </w:r>
      <w:r w:rsidRPr="005E6F8C">
        <w:rPr>
          <w:rFonts w:ascii="Arial" w:hAnsi="Arial" w:cs="Arial"/>
          <w:b/>
          <w:u w:val="single"/>
          <w:lang w:val="mk-MK"/>
        </w:rPr>
        <w:t>3 (три)</w:t>
      </w:r>
      <w:r w:rsidRPr="005E6F8C">
        <w:rPr>
          <w:rFonts w:ascii="Arial" w:hAnsi="Arial" w:cs="Arial"/>
          <w:b/>
          <w:u w:val="single"/>
        </w:rPr>
        <w:t xml:space="preserve"> </w:t>
      </w:r>
      <w:proofErr w:type="spellStart"/>
      <w:r w:rsidRPr="005E6F8C">
        <w:rPr>
          <w:rFonts w:ascii="Arial" w:hAnsi="Arial" w:cs="Arial"/>
          <w:b/>
          <w:u w:val="single"/>
        </w:rPr>
        <w:t>ден</w:t>
      </w:r>
      <w:proofErr w:type="spellEnd"/>
      <w:r w:rsidRPr="005E6F8C">
        <w:rPr>
          <w:rFonts w:ascii="Arial" w:hAnsi="Arial" w:cs="Arial"/>
          <w:b/>
          <w:u w:val="single"/>
          <w:lang w:val="mk-MK"/>
        </w:rPr>
        <w:t>а</w:t>
      </w:r>
      <w:r w:rsidRPr="005E6F8C">
        <w:rPr>
          <w:rFonts w:ascii="Arial" w:hAnsi="Arial" w:cs="Arial"/>
          <w:b/>
          <w:u w:val="single"/>
        </w:rPr>
        <w:t>.</w:t>
      </w:r>
    </w:p>
    <w:p w:rsidR="00E83CBD" w:rsidRPr="005E6F8C" w:rsidRDefault="00E83CBD" w:rsidP="00FB31A9">
      <w:pPr>
        <w:spacing w:after="0" w:line="276" w:lineRule="auto"/>
        <w:rPr>
          <w:rFonts w:ascii="Arial" w:hAnsi="Arial" w:cs="Arial"/>
        </w:rPr>
      </w:pPr>
    </w:p>
    <w:p w:rsidR="00133735" w:rsidRPr="005E6F8C" w:rsidRDefault="005A66D6" w:rsidP="005A66D6">
      <w:pPr>
        <w:pStyle w:val="ListParagraph"/>
        <w:spacing w:after="0" w:line="276" w:lineRule="auto"/>
        <w:ind w:left="1080"/>
        <w:rPr>
          <w:rFonts w:ascii="Arial" w:hAnsi="Arial" w:cs="Arial"/>
          <w:b/>
          <w:lang w:val="mk-MK"/>
        </w:rPr>
      </w:pPr>
      <w:r w:rsidRPr="005E6F8C">
        <w:rPr>
          <w:rFonts w:ascii="Arial" w:hAnsi="Arial" w:cs="Arial"/>
          <w:lang w:val="mk-MK"/>
        </w:rPr>
        <w:t xml:space="preserve">2. </w:t>
      </w:r>
      <w:r w:rsidR="00420C8F" w:rsidRPr="005E6F8C">
        <w:rPr>
          <w:rFonts w:ascii="Arial" w:hAnsi="Arial" w:cs="Arial"/>
          <w:b/>
          <w:lang w:val="mk-MK"/>
        </w:rPr>
        <w:t>Ц</w:t>
      </w:r>
      <w:proofErr w:type="spellStart"/>
      <w:r w:rsidR="00133735" w:rsidRPr="005E6F8C">
        <w:rPr>
          <w:rFonts w:ascii="Arial" w:hAnsi="Arial" w:cs="Arial"/>
          <w:b/>
        </w:rPr>
        <w:t>ена</w:t>
      </w:r>
      <w:proofErr w:type="spellEnd"/>
      <w:r w:rsidR="00133735" w:rsidRPr="005E6F8C">
        <w:rPr>
          <w:rFonts w:ascii="Arial" w:hAnsi="Arial" w:cs="Arial"/>
          <w:b/>
        </w:rPr>
        <w:t xml:space="preserve"> </w:t>
      </w:r>
      <w:proofErr w:type="spellStart"/>
      <w:r w:rsidR="00133735" w:rsidRPr="005E6F8C">
        <w:rPr>
          <w:rFonts w:ascii="Arial" w:hAnsi="Arial" w:cs="Arial"/>
          <w:b/>
        </w:rPr>
        <w:t>за</w:t>
      </w:r>
      <w:proofErr w:type="spellEnd"/>
      <w:r w:rsidR="00133735" w:rsidRPr="005E6F8C">
        <w:rPr>
          <w:rFonts w:ascii="Arial" w:hAnsi="Arial" w:cs="Arial"/>
          <w:b/>
        </w:rPr>
        <w:t xml:space="preserve"> </w:t>
      </w:r>
      <w:proofErr w:type="spellStart"/>
      <w:r w:rsidR="00133735" w:rsidRPr="005E6F8C">
        <w:rPr>
          <w:rFonts w:ascii="Arial" w:hAnsi="Arial" w:cs="Arial"/>
          <w:b/>
        </w:rPr>
        <w:t>издавање</w:t>
      </w:r>
      <w:proofErr w:type="spellEnd"/>
      <w:r w:rsidR="00133735" w:rsidRPr="005E6F8C">
        <w:rPr>
          <w:rFonts w:ascii="Arial" w:hAnsi="Arial" w:cs="Arial"/>
          <w:b/>
        </w:rPr>
        <w:t xml:space="preserve"> </w:t>
      </w:r>
      <w:proofErr w:type="spellStart"/>
      <w:r w:rsidR="00133735" w:rsidRPr="005E6F8C">
        <w:rPr>
          <w:rFonts w:ascii="Arial" w:hAnsi="Arial" w:cs="Arial"/>
          <w:b/>
        </w:rPr>
        <w:t>на</w:t>
      </w:r>
      <w:proofErr w:type="spellEnd"/>
      <w:r w:rsidR="00133735" w:rsidRPr="005E6F8C">
        <w:rPr>
          <w:rFonts w:ascii="Arial" w:hAnsi="Arial" w:cs="Arial"/>
          <w:b/>
        </w:rPr>
        <w:t xml:space="preserve"> </w:t>
      </w:r>
      <w:proofErr w:type="spellStart"/>
      <w:r w:rsidR="00133735" w:rsidRPr="005E6F8C">
        <w:rPr>
          <w:rFonts w:ascii="Arial" w:hAnsi="Arial" w:cs="Arial"/>
          <w:b/>
        </w:rPr>
        <w:t>локација</w:t>
      </w:r>
      <w:proofErr w:type="spellEnd"/>
      <w:r w:rsidR="00133735" w:rsidRPr="005E6F8C">
        <w:rPr>
          <w:rFonts w:ascii="Arial" w:hAnsi="Arial" w:cs="Arial"/>
          <w:b/>
        </w:rPr>
        <w:t xml:space="preserve"> </w:t>
      </w:r>
      <w:r w:rsidR="00691C99" w:rsidRPr="005E6F8C">
        <w:rPr>
          <w:rFonts w:ascii="Arial" w:hAnsi="Arial" w:cs="Arial"/>
          <w:b/>
          <w:lang w:val="mk-MK"/>
        </w:rPr>
        <w:t xml:space="preserve"> по зони изнесува</w:t>
      </w:r>
      <w:r w:rsidR="00133735" w:rsidRPr="005E6F8C">
        <w:rPr>
          <w:rFonts w:ascii="Arial" w:hAnsi="Arial" w:cs="Arial"/>
          <w:b/>
        </w:rPr>
        <w:t>:</w:t>
      </w:r>
    </w:p>
    <w:p w:rsidR="00691C99" w:rsidRPr="00691C99" w:rsidRDefault="00691C99" w:rsidP="00691C99">
      <w:pPr>
        <w:pStyle w:val="ListParagraph"/>
        <w:spacing w:after="0" w:line="276" w:lineRule="auto"/>
        <w:ind w:left="1080"/>
        <w:rPr>
          <w:rFonts w:ascii="Times New Roman" w:hAnsi="Times New Roman" w:cs="Times New Roman"/>
          <w:b/>
          <w:sz w:val="24"/>
          <w:szCs w:val="24"/>
          <w:lang w:val="mk-MK"/>
        </w:rPr>
      </w:pPr>
    </w:p>
    <w:p w:rsidR="00691C99" w:rsidRDefault="005041EB" w:rsidP="00691C99">
      <w:pPr>
        <w:jc w:val="both"/>
        <w:rPr>
          <w:rFonts w:ascii="Arial" w:hAnsi="Arial" w:cs="Arial"/>
          <w:color w:val="000000"/>
          <w:lang w:val="mk-MK"/>
        </w:rPr>
      </w:pPr>
      <w:r>
        <w:rPr>
          <w:rFonts w:ascii="Arial" w:hAnsi="Arial" w:cs="Arial"/>
          <w:color w:val="000000"/>
          <w:lang w:val="mk-MK"/>
        </w:rPr>
        <w:t>1 Зона..... 2.7</w:t>
      </w:r>
      <w:r w:rsidR="00691C99">
        <w:rPr>
          <w:rFonts w:ascii="Arial" w:hAnsi="Arial" w:cs="Arial"/>
          <w:color w:val="000000"/>
          <w:lang w:val="mk-MK"/>
        </w:rPr>
        <w:t>00,оо денари,</w:t>
      </w:r>
    </w:p>
    <w:p w:rsidR="00691C99" w:rsidRDefault="005041EB" w:rsidP="00691C99">
      <w:pPr>
        <w:jc w:val="both"/>
        <w:rPr>
          <w:rFonts w:ascii="Arial" w:hAnsi="Arial" w:cs="Arial"/>
          <w:color w:val="000000"/>
          <w:lang w:val="mk-MK"/>
        </w:rPr>
      </w:pPr>
      <w:r>
        <w:rPr>
          <w:rFonts w:ascii="Arial" w:hAnsi="Arial" w:cs="Arial"/>
          <w:color w:val="000000"/>
          <w:lang w:val="mk-MK"/>
        </w:rPr>
        <w:t>2 Зона......2.3</w:t>
      </w:r>
      <w:r w:rsidR="00691C99">
        <w:rPr>
          <w:rFonts w:ascii="Arial" w:hAnsi="Arial" w:cs="Arial"/>
          <w:color w:val="000000"/>
          <w:lang w:val="mk-MK"/>
        </w:rPr>
        <w:t>00,оо денари,</w:t>
      </w:r>
    </w:p>
    <w:p w:rsidR="00691C99" w:rsidRDefault="005041EB" w:rsidP="00691C99">
      <w:pPr>
        <w:jc w:val="both"/>
        <w:rPr>
          <w:rFonts w:ascii="Arial" w:hAnsi="Arial" w:cs="Arial"/>
          <w:color w:val="000000"/>
          <w:lang w:val="mk-MK"/>
        </w:rPr>
      </w:pPr>
      <w:r>
        <w:rPr>
          <w:rFonts w:ascii="Arial" w:hAnsi="Arial" w:cs="Arial"/>
          <w:color w:val="000000"/>
          <w:lang w:val="mk-MK"/>
        </w:rPr>
        <w:t>3 Зона......1.9</w:t>
      </w:r>
      <w:r w:rsidR="00691C99">
        <w:rPr>
          <w:rFonts w:ascii="Arial" w:hAnsi="Arial" w:cs="Arial"/>
          <w:color w:val="000000"/>
          <w:lang w:val="mk-MK"/>
        </w:rPr>
        <w:t>00,оо денари,</w:t>
      </w:r>
    </w:p>
    <w:p w:rsidR="00691C99" w:rsidRDefault="005041EB" w:rsidP="00691C99">
      <w:pPr>
        <w:jc w:val="both"/>
        <w:rPr>
          <w:rFonts w:ascii="Arial" w:hAnsi="Arial" w:cs="Arial"/>
          <w:color w:val="000000"/>
          <w:lang w:val="mk-MK"/>
        </w:rPr>
      </w:pPr>
      <w:r>
        <w:rPr>
          <w:rFonts w:ascii="Arial" w:hAnsi="Arial" w:cs="Arial"/>
          <w:color w:val="000000"/>
          <w:lang w:val="mk-MK"/>
        </w:rPr>
        <w:lastRenderedPageBreak/>
        <w:t>4 Зона......1.5</w:t>
      </w:r>
      <w:r w:rsidR="00691C99">
        <w:rPr>
          <w:rFonts w:ascii="Arial" w:hAnsi="Arial" w:cs="Arial"/>
          <w:color w:val="000000"/>
          <w:lang w:val="mk-MK"/>
        </w:rPr>
        <w:t>00,оо денари,</w:t>
      </w:r>
    </w:p>
    <w:p w:rsidR="00691C99" w:rsidRDefault="005041EB" w:rsidP="00691C99">
      <w:pPr>
        <w:jc w:val="both"/>
        <w:rPr>
          <w:rFonts w:ascii="Arial" w:hAnsi="Arial" w:cs="Arial"/>
          <w:color w:val="000000"/>
          <w:lang w:val="mk-MK"/>
        </w:rPr>
      </w:pPr>
      <w:r>
        <w:rPr>
          <w:rFonts w:ascii="Arial" w:hAnsi="Arial" w:cs="Arial"/>
          <w:color w:val="000000"/>
          <w:lang w:val="mk-MK"/>
        </w:rPr>
        <w:t>5 Зона......1.2</w:t>
      </w:r>
      <w:r w:rsidR="00691C99">
        <w:rPr>
          <w:rFonts w:ascii="Arial" w:hAnsi="Arial" w:cs="Arial"/>
          <w:color w:val="000000"/>
          <w:lang w:val="mk-MK"/>
        </w:rPr>
        <w:t>00,оо денари,</w:t>
      </w:r>
    </w:p>
    <w:p w:rsidR="00691C99" w:rsidRDefault="005041EB" w:rsidP="00691C99">
      <w:pPr>
        <w:jc w:val="both"/>
        <w:rPr>
          <w:rFonts w:ascii="Arial" w:hAnsi="Arial" w:cs="Arial"/>
          <w:color w:val="000000"/>
          <w:lang w:val="mk-MK"/>
        </w:rPr>
      </w:pPr>
      <w:r>
        <w:rPr>
          <w:rFonts w:ascii="Arial" w:hAnsi="Arial" w:cs="Arial"/>
          <w:color w:val="000000"/>
          <w:lang w:val="mk-MK"/>
        </w:rPr>
        <w:t>6 Зона.........7</w:t>
      </w:r>
      <w:r w:rsidR="00691C99">
        <w:rPr>
          <w:rFonts w:ascii="Arial" w:hAnsi="Arial" w:cs="Arial"/>
          <w:color w:val="000000"/>
          <w:lang w:val="mk-MK"/>
        </w:rPr>
        <w:t>00,оо денари</w:t>
      </w:r>
    </w:p>
    <w:p w:rsidR="00691C99" w:rsidRDefault="00691C99" w:rsidP="00691C99">
      <w:pPr>
        <w:jc w:val="both"/>
        <w:rPr>
          <w:rFonts w:ascii="Arial" w:hAnsi="Arial" w:cs="Arial"/>
          <w:color w:val="000000"/>
          <w:lang w:val="mk-MK"/>
        </w:rPr>
      </w:pPr>
      <w:r>
        <w:rPr>
          <w:rFonts w:ascii="Arial" w:hAnsi="Arial" w:cs="Arial"/>
          <w:color w:val="000000"/>
          <w:lang w:val="mk-MK"/>
        </w:rPr>
        <w:t>Висината на надоместокот  за користење на јавните површини за обрзниците кои поставуваат апарати (машини) за правење на крофни, за шеќерен памук</w:t>
      </w:r>
      <w:r w:rsidR="005041EB">
        <w:rPr>
          <w:rFonts w:ascii="Arial" w:hAnsi="Arial" w:cs="Arial"/>
          <w:color w:val="000000"/>
          <w:lang w:val="mk-MK"/>
        </w:rPr>
        <w:t xml:space="preserve"> фрижидери и за печење пилиња изнесува 4.5</w:t>
      </w:r>
      <w:r>
        <w:rPr>
          <w:rFonts w:ascii="Arial" w:hAnsi="Arial" w:cs="Arial"/>
          <w:color w:val="000000"/>
          <w:lang w:val="mk-MK"/>
        </w:rPr>
        <w:t>00,оо денари.</w:t>
      </w:r>
    </w:p>
    <w:p w:rsidR="00133735" w:rsidRDefault="00133735" w:rsidP="00FB31A9">
      <w:pPr>
        <w:spacing w:after="0" w:line="276" w:lineRule="auto"/>
        <w:rPr>
          <w:rFonts w:ascii="Times New Roman" w:hAnsi="Times New Roman" w:cs="Times New Roman"/>
          <w:sz w:val="16"/>
          <w:szCs w:val="16"/>
          <w:lang w:val="mk-MK"/>
        </w:rPr>
      </w:pPr>
    </w:p>
    <w:p w:rsidR="00133735" w:rsidRPr="005E6F8C" w:rsidRDefault="005A66D6" w:rsidP="00FB31A9">
      <w:pPr>
        <w:spacing w:after="0" w:line="276" w:lineRule="auto"/>
        <w:rPr>
          <w:rFonts w:ascii="Arial" w:hAnsi="Arial" w:cs="Arial"/>
        </w:rPr>
      </w:pPr>
      <w:r w:rsidRPr="005E6F8C">
        <w:rPr>
          <w:rFonts w:ascii="Times New Roman" w:hAnsi="Times New Roman" w:cs="Times New Roman"/>
          <w:b/>
          <w:sz w:val="24"/>
          <w:szCs w:val="24"/>
          <w:lang w:val="mk-MK"/>
        </w:rPr>
        <w:t>2</w:t>
      </w:r>
      <w:r w:rsidR="00133735" w:rsidRPr="005E6F8C">
        <w:rPr>
          <w:rFonts w:ascii="Times New Roman" w:hAnsi="Times New Roman" w:cs="Times New Roman"/>
          <w:b/>
          <w:sz w:val="24"/>
          <w:szCs w:val="24"/>
        </w:rPr>
        <w:t>.1</w:t>
      </w:r>
      <w:r w:rsidR="00CA316A">
        <w:rPr>
          <w:rFonts w:ascii="Times New Roman" w:hAnsi="Times New Roman" w:cs="Times New Roman"/>
          <w:sz w:val="24"/>
          <w:szCs w:val="24"/>
          <w:lang w:val="mk-MK"/>
        </w:rPr>
        <w:t xml:space="preserve"> </w:t>
      </w:r>
      <w:r w:rsidR="00691C99">
        <w:rPr>
          <w:rFonts w:ascii="Times New Roman" w:hAnsi="Times New Roman" w:cs="Times New Roman"/>
          <w:sz w:val="24"/>
          <w:szCs w:val="24"/>
        </w:rPr>
        <w:t xml:space="preserve"> </w:t>
      </w:r>
      <w:r w:rsidR="00691C99" w:rsidRPr="005E6F8C">
        <w:rPr>
          <w:rFonts w:ascii="Arial" w:hAnsi="Arial" w:cs="Arial"/>
          <w:lang w:val="mk-MK"/>
        </w:rPr>
        <w:t>Ц</w:t>
      </w:r>
      <w:proofErr w:type="spellStart"/>
      <w:r w:rsidR="00691C99" w:rsidRPr="005E6F8C">
        <w:rPr>
          <w:rFonts w:ascii="Arial" w:hAnsi="Arial" w:cs="Arial"/>
        </w:rPr>
        <w:t>ен</w:t>
      </w:r>
      <w:r w:rsidR="005E6F8C">
        <w:rPr>
          <w:rFonts w:ascii="Arial" w:hAnsi="Arial" w:cs="Arial"/>
        </w:rPr>
        <w:t>a</w:t>
      </w:r>
      <w:proofErr w:type="spellEnd"/>
      <w:r w:rsidR="00691C99" w:rsidRPr="005E6F8C">
        <w:rPr>
          <w:rFonts w:ascii="Arial" w:hAnsi="Arial" w:cs="Arial"/>
          <w:lang w:val="mk-MK"/>
        </w:rPr>
        <w:t>та</w:t>
      </w:r>
      <w:r w:rsidR="00133735" w:rsidRPr="005E6F8C">
        <w:rPr>
          <w:rFonts w:ascii="Arial" w:hAnsi="Arial" w:cs="Arial"/>
        </w:rPr>
        <w:t xml:space="preserve"> </w:t>
      </w:r>
      <w:proofErr w:type="spellStart"/>
      <w:r w:rsidR="00133735" w:rsidRPr="005E6F8C">
        <w:rPr>
          <w:rFonts w:ascii="Arial" w:hAnsi="Arial" w:cs="Arial"/>
        </w:rPr>
        <w:t>за</w:t>
      </w:r>
      <w:proofErr w:type="spellEnd"/>
      <w:r w:rsidR="00133735" w:rsidRPr="005E6F8C">
        <w:rPr>
          <w:rFonts w:ascii="Arial" w:hAnsi="Arial" w:cs="Arial"/>
        </w:rPr>
        <w:t xml:space="preserve"> </w:t>
      </w:r>
      <w:proofErr w:type="spellStart"/>
      <w:r w:rsidR="00133735" w:rsidRPr="005E6F8C">
        <w:rPr>
          <w:rFonts w:ascii="Arial" w:hAnsi="Arial" w:cs="Arial"/>
        </w:rPr>
        <w:t>издавање</w:t>
      </w:r>
      <w:proofErr w:type="spellEnd"/>
      <w:r w:rsidR="00133735" w:rsidRPr="005E6F8C">
        <w:rPr>
          <w:rFonts w:ascii="Arial" w:hAnsi="Arial" w:cs="Arial"/>
        </w:rPr>
        <w:t xml:space="preserve"> </w:t>
      </w:r>
      <w:proofErr w:type="spellStart"/>
      <w:r w:rsidR="00133735" w:rsidRPr="005E6F8C">
        <w:rPr>
          <w:rFonts w:ascii="Arial" w:hAnsi="Arial" w:cs="Arial"/>
        </w:rPr>
        <w:t>на</w:t>
      </w:r>
      <w:proofErr w:type="spellEnd"/>
      <w:r w:rsidR="00133735" w:rsidRPr="005E6F8C">
        <w:rPr>
          <w:rFonts w:ascii="Arial" w:hAnsi="Arial" w:cs="Arial"/>
        </w:rPr>
        <w:t xml:space="preserve"> </w:t>
      </w:r>
      <w:proofErr w:type="spellStart"/>
      <w:r w:rsidR="00133735" w:rsidRPr="005E6F8C">
        <w:rPr>
          <w:rFonts w:ascii="Arial" w:hAnsi="Arial" w:cs="Arial"/>
        </w:rPr>
        <w:t>локации</w:t>
      </w:r>
      <w:r w:rsidR="00691C99" w:rsidRPr="005E6F8C">
        <w:rPr>
          <w:rFonts w:ascii="Arial" w:hAnsi="Arial" w:cs="Arial"/>
        </w:rPr>
        <w:t>те</w:t>
      </w:r>
      <w:proofErr w:type="spellEnd"/>
      <w:r w:rsidR="00691C99" w:rsidRPr="005E6F8C">
        <w:rPr>
          <w:rFonts w:ascii="Arial" w:hAnsi="Arial" w:cs="Arial"/>
        </w:rPr>
        <w:t xml:space="preserve"> </w:t>
      </w:r>
      <w:proofErr w:type="spellStart"/>
      <w:r w:rsidR="00691C99" w:rsidRPr="005E6F8C">
        <w:rPr>
          <w:rFonts w:ascii="Arial" w:hAnsi="Arial" w:cs="Arial"/>
        </w:rPr>
        <w:t>се</w:t>
      </w:r>
      <w:proofErr w:type="spellEnd"/>
      <w:r w:rsidR="00691C99" w:rsidRPr="005E6F8C">
        <w:rPr>
          <w:rFonts w:ascii="Arial" w:hAnsi="Arial" w:cs="Arial"/>
        </w:rPr>
        <w:t xml:space="preserve"> </w:t>
      </w:r>
      <w:proofErr w:type="spellStart"/>
      <w:r w:rsidR="00691C99" w:rsidRPr="005E6F8C">
        <w:rPr>
          <w:rFonts w:ascii="Arial" w:hAnsi="Arial" w:cs="Arial"/>
        </w:rPr>
        <w:t>однесуваат</w:t>
      </w:r>
      <w:proofErr w:type="spellEnd"/>
      <w:r w:rsidR="00691C99" w:rsidRPr="005E6F8C">
        <w:rPr>
          <w:rFonts w:ascii="Arial" w:hAnsi="Arial" w:cs="Arial"/>
        </w:rPr>
        <w:t xml:space="preserve"> </w:t>
      </w:r>
      <w:proofErr w:type="spellStart"/>
      <w:r w:rsidR="00691C99" w:rsidRPr="005E6F8C">
        <w:rPr>
          <w:rFonts w:ascii="Arial" w:hAnsi="Arial" w:cs="Arial"/>
        </w:rPr>
        <w:t>за</w:t>
      </w:r>
      <w:proofErr w:type="spellEnd"/>
      <w:r w:rsidR="00691C99" w:rsidRPr="005E6F8C">
        <w:rPr>
          <w:rFonts w:ascii="Arial" w:hAnsi="Arial" w:cs="Arial"/>
        </w:rPr>
        <w:t xml:space="preserve"> </w:t>
      </w:r>
      <w:proofErr w:type="spellStart"/>
      <w:r w:rsidR="00691C99" w:rsidRPr="005E6F8C">
        <w:rPr>
          <w:rFonts w:ascii="Arial" w:hAnsi="Arial" w:cs="Arial"/>
        </w:rPr>
        <w:t>период</w:t>
      </w:r>
      <w:proofErr w:type="spellEnd"/>
      <w:r w:rsidR="00691C99" w:rsidRPr="005E6F8C">
        <w:rPr>
          <w:rFonts w:ascii="Arial" w:hAnsi="Arial" w:cs="Arial"/>
        </w:rPr>
        <w:t xml:space="preserve"> </w:t>
      </w:r>
      <w:proofErr w:type="spellStart"/>
      <w:r w:rsidR="00691C99" w:rsidRPr="005E6F8C">
        <w:rPr>
          <w:rFonts w:ascii="Arial" w:hAnsi="Arial" w:cs="Arial"/>
        </w:rPr>
        <w:t>од</w:t>
      </w:r>
      <w:proofErr w:type="spellEnd"/>
      <w:r w:rsidR="00691C99" w:rsidRPr="005E6F8C">
        <w:rPr>
          <w:rFonts w:ascii="Arial" w:hAnsi="Arial" w:cs="Arial"/>
        </w:rPr>
        <w:t xml:space="preserve"> 3 (</w:t>
      </w:r>
      <w:proofErr w:type="spellStart"/>
      <w:r w:rsidR="00691C99" w:rsidRPr="005E6F8C">
        <w:rPr>
          <w:rFonts w:ascii="Arial" w:hAnsi="Arial" w:cs="Arial"/>
        </w:rPr>
        <w:t>три</w:t>
      </w:r>
      <w:proofErr w:type="spellEnd"/>
      <w:r w:rsidR="00133735" w:rsidRPr="005E6F8C">
        <w:rPr>
          <w:rFonts w:ascii="Arial" w:hAnsi="Arial" w:cs="Arial"/>
        </w:rPr>
        <w:t xml:space="preserve">) </w:t>
      </w:r>
      <w:proofErr w:type="spellStart"/>
      <w:r w:rsidR="00133735" w:rsidRPr="005E6F8C">
        <w:rPr>
          <w:rFonts w:ascii="Arial" w:hAnsi="Arial" w:cs="Arial"/>
        </w:rPr>
        <w:t>дена</w:t>
      </w:r>
      <w:proofErr w:type="spellEnd"/>
      <w:r w:rsidR="00133735" w:rsidRPr="005E6F8C">
        <w:rPr>
          <w:rFonts w:ascii="Arial" w:hAnsi="Arial" w:cs="Arial"/>
        </w:rPr>
        <w:t>.</w:t>
      </w:r>
    </w:p>
    <w:p w:rsidR="00CA316A" w:rsidRPr="005E6F8C" w:rsidRDefault="005A66D6" w:rsidP="00691C99">
      <w:pPr>
        <w:spacing w:after="0" w:line="276" w:lineRule="auto"/>
        <w:jc w:val="both"/>
        <w:rPr>
          <w:rFonts w:ascii="Arial" w:hAnsi="Arial" w:cs="Arial"/>
          <w:lang w:val="mk-MK"/>
        </w:rPr>
      </w:pPr>
      <w:r w:rsidRPr="005E6F8C">
        <w:rPr>
          <w:rFonts w:ascii="Arial" w:hAnsi="Arial" w:cs="Arial"/>
          <w:b/>
          <w:lang w:val="mk-MK"/>
        </w:rPr>
        <w:t>2</w:t>
      </w:r>
      <w:r w:rsidR="00CC7C4F" w:rsidRPr="005E6F8C">
        <w:rPr>
          <w:rFonts w:ascii="Arial" w:hAnsi="Arial" w:cs="Arial"/>
          <w:b/>
        </w:rPr>
        <w:t>.2</w:t>
      </w:r>
      <w:r w:rsidR="00691C99" w:rsidRPr="005E6F8C">
        <w:rPr>
          <w:rFonts w:ascii="Arial" w:hAnsi="Arial" w:cs="Arial"/>
        </w:rPr>
        <w:t xml:space="preserve"> </w:t>
      </w:r>
      <w:proofErr w:type="spellStart"/>
      <w:r w:rsidR="00691C99" w:rsidRPr="005E6F8C">
        <w:rPr>
          <w:rFonts w:ascii="Arial" w:hAnsi="Arial" w:cs="Arial"/>
        </w:rPr>
        <w:t>Во</w:t>
      </w:r>
      <w:proofErr w:type="spellEnd"/>
      <w:r w:rsidR="00691C99" w:rsidRPr="005E6F8C">
        <w:rPr>
          <w:rFonts w:ascii="Arial" w:hAnsi="Arial" w:cs="Arial"/>
        </w:rPr>
        <w:t xml:space="preserve"> </w:t>
      </w:r>
      <w:r w:rsidR="00691C99" w:rsidRPr="005E6F8C">
        <w:rPr>
          <w:rFonts w:ascii="Arial" w:hAnsi="Arial" w:cs="Arial"/>
          <w:lang w:val="mk-MK"/>
        </w:rPr>
        <w:t>цената</w:t>
      </w:r>
      <w:r w:rsidR="00691C99" w:rsidRPr="005E6F8C">
        <w:rPr>
          <w:rFonts w:ascii="Arial" w:hAnsi="Arial" w:cs="Arial"/>
        </w:rPr>
        <w:t xml:space="preserve"> </w:t>
      </w:r>
      <w:proofErr w:type="spellStart"/>
      <w:r w:rsidR="00691C99" w:rsidRPr="005E6F8C">
        <w:rPr>
          <w:rFonts w:ascii="Arial" w:hAnsi="Arial" w:cs="Arial"/>
        </w:rPr>
        <w:t>за</w:t>
      </w:r>
      <w:proofErr w:type="spellEnd"/>
      <w:r w:rsidR="00691C99" w:rsidRPr="005E6F8C">
        <w:rPr>
          <w:rFonts w:ascii="Arial" w:hAnsi="Arial" w:cs="Arial"/>
        </w:rPr>
        <w:t xml:space="preserve"> </w:t>
      </w:r>
      <w:proofErr w:type="spellStart"/>
      <w:r w:rsidR="00691C99" w:rsidRPr="005E6F8C">
        <w:rPr>
          <w:rFonts w:ascii="Arial" w:hAnsi="Arial" w:cs="Arial"/>
        </w:rPr>
        <w:t>издавање</w:t>
      </w:r>
      <w:proofErr w:type="spellEnd"/>
      <w:r w:rsidR="00691C99" w:rsidRPr="005E6F8C">
        <w:rPr>
          <w:rFonts w:ascii="Arial" w:hAnsi="Arial" w:cs="Arial"/>
        </w:rPr>
        <w:t xml:space="preserve"> </w:t>
      </w:r>
      <w:proofErr w:type="spellStart"/>
      <w:r w:rsidR="00691C99" w:rsidRPr="005E6F8C">
        <w:rPr>
          <w:rFonts w:ascii="Arial" w:hAnsi="Arial" w:cs="Arial"/>
        </w:rPr>
        <w:t>на</w:t>
      </w:r>
      <w:proofErr w:type="spellEnd"/>
      <w:r w:rsidR="00691C99" w:rsidRPr="005E6F8C">
        <w:rPr>
          <w:rFonts w:ascii="Arial" w:hAnsi="Arial" w:cs="Arial"/>
        </w:rPr>
        <w:t xml:space="preserve"> </w:t>
      </w:r>
      <w:proofErr w:type="spellStart"/>
      <w:r w:rsidR="00691C99" w:rsidRPr="005E6F8C">
        <w:rPr>
          <w:rFonts w:ascii="Arial" w:hAnsi="Arial" w:cs="Arial"/>
        </w:rPr>
        <w:t>локација</w:t>
      </w:r>
      <w:proofErr w:type="spellEnd"/>
      <w:r w:rsidR="00691C99" w:rsidRPr="005E6F8C">
        <w:rPr>
          <w:rFonts w:ascii="Arial" w:hAnsi="Arial" w:cs="Arial"/>
        </w:rPr>
        <w:t xml:space="preserve"> </w:t>
      </w:r>
      <w:r w:rsidR="00133735" w:rsidRPr="005E6F8C">
        <w:rPr>
          <w:rFonts w:ascii="Arial" w:hAnsi="Arial" w:cs="Arial"/>
        </w:rPr>
        <w:t xml:space="preserve"> </w:t>
      </w:r>
      <w:proofErr w:type="spellStart"/>
      <w:r w:rsidR="00133735" w:rsidRPr="005E6F8C">
        <w:rPr>
          <w:rFonts w:ascii="Arial" w:hAnsi="Arial" w:cs="Arial"/>
        </w:rPr>
        <w:t>се</w:t>
      </w:r>
      <w:proofErr w:type="spellEnd"/>
      <w:r w:rsidR="00133735" w:rsidRPr="005E6F8C">
        <w:rPr>
          <w:rFonts w:ascii="Arial" w:hAnsi="Arial" w:cs="Arial"/>
        </w:rPr>
        <w:t xml:space="preserve"> </w:t>
      </w:r>
      <w:proofErr w:type="spellStart"/>
      <w:r w:rsidR="00133735" w:rsidRPr="005E6F8C">
        <w:rPr>
          <w:rFonts w:ascii="Arial" w:hAnsi="Arial" w:cs="Arial"/>
        </w:rPr>
        <w:t>содржани</w:t>
      </w:r>
      <w:proofErr w:type="spellEnd"/>
      <w:r w:rsidR="00133735" w:rsidRPr="005E6F8C">
        <w:rPr>
          <w:rFonts w:ascii="Arial" w:hAnsi="Arial" w:cs="Arial"/>
        </w:rPr>
        <w:t xml:space="preserve"> </w:t>
      </w:r>
      <w:proofErr w:type="spellStart"/>
      <w:r w:rsidR="00133735" w:rsidRPr="005E6F8C">
        <w:rPr>
          <w:rFonts w:ascii="Arial" w:hAnsi="Arial" w:cs="Arial"/>
        </w:rPr>
        <w:t>трошоците</w:t>
      </w:r>
      <w:proofErr w:type="spellEnd"/>
      <w:r w:rsidR="00133735" w:rsidRPr="005E6F8C">
        <w:rPr>
          <w:rFonts w:ascii="Arial" w:hAnsi="Arial" w:cs="Arial"/>
        </w:rPr>
        <w:t xml:space="preserve"> </w:t>
      </w:r>
      <w:proofErr w:type="spellStart"/>
      <w:r w:rsidR="00133735" w:rsidRPr="005E6F8C">
        <w:rPr>
          <w:rFonts w:ascii="Arial" w:hAnsi="Arial" w:cs="Arial"/>
        </w:rPr>
        <w:t>за</w:t>
      </w:r>
      <w:proofErr w:type="spellEnd"/>
      <w:r w:rsidR="00133735" w:rsidRPr="005E6F8C">
        <w:rPr>
          <w:rFonts w:ascii="Arial" w:hAnsi="Arial" w:cs="Arial"/>
        </w:rPr>
        <w:t xml:space="preserve"> </w:t>
      </w:r>
      <w:r w:rsidR="005E6F8C">
        <w:rPr>
          <w:rFonts w:ascii="Arial" w:hAnsi="Arial" w:cs="Arial"/>
          <w:lang w:val="mk-MK"/>
        </w:rPr>
        <w:t xml:space="preserve"> </w:t>
      </w:r>
      <w:proofErr w:type="spellStart"/>
      <w:r w:rsidR="00133735" w:rsidRPr="005E6F8C">
        <w:rPr>
          <w:rFonts w:ascii="Arial" w:hAnsi="Arial" w:cs="Arial"/>
        </w:rPr>
        <w:t>комунална</w:t>
      </w:r>
      <w:proofErr w:type="spellEnd"/>
      <w:r w:rsidR="00133735" w:rsidRPr="005E6F8C">
        <w:rPr>
          <w:rFonts w:ascii="Arial" w:hAnsi="Arial" w:cs="Arial"/>
        </w:rPr>
        <w:t xml:space="preserve"> </w:t>
      </w:r>
      <w:proofErr w:type="spellStart"/>
      <w:r w:rsidR="00133735" w:rsidRPr="005E6F8C">
        <w:rPr>
          <w:rFonts w:ascii="Arial" w:hAnsi="Arial" w:cs="Arial"/>
        </w:rPr>
        <w:t>такса</w:t>
      </w:r>
      <w:proofErr w:type="spellEnd"/>
      <w:r w:rsidR="00133735" w:rsidRPr="005E6F8C">
        <w:rPr>
          <w:rFonts w:ascii="Arial" w:hAnsi="Arial" w:cs="Arial"/>
        </w:rPr>
        <w:t xml:space="preserve">, </w:t>
      </w:r>
      <w:proofErr w:type="spellStart"/>
      <w:r w:rsidR="00133735" w:rsidRPr="005E6F8C">
        <w:rPr>
          <w:rFonts w:ascii="Arial" w:hAnsi="Arial" w:cs="Arial"/>
        </w:rPr>
        <w:t>одржување</w:t>
      </w:r>
      <w:proofErr w:type="spellEnd"/>
      <w:r w:rsidR="00133735" w:rsidRPr="005E6F8C">
        <w:rPr>
          <w:rFonts w:ascii="Arial" w:hAnsi="Arial" w:cs="Arial"/>
        </w:rPr>
        <w:t xml:space="preserve"> </w:t>
      </w:r>
      <w:proofErr w:type="spellStart"/>
      <w:r w:rsidR="00133735" w:rsidRPr="005E6F8C">
        <w:rPr>
          <w:rFonts w:ascii="Arial" w:hAnsi="Arial" w:cs="Arial"/>
        </w:rPr>
        <w:t>на</w:t>
      </w:r>
      <w:proofErr w:type="spellEnd"/>
      <w:r w:rsidR="00133735" w:rsidRPr="005E6F8C">
        <w:rPr>
          <w:rFonts w:ascii="Arial" w:hAnsi="Arial" w:cs="Arial"/>
        </w:rPr>
        <w:t xml:space="preserve"> </w:t>
      </w:r>
      <w:proofErr w:type="spellStart"/>
      <w:r w:rsidR="00133735" w:rsidRPr="005E6F8C">
        <w:rPr>
          <w:rFonts w:ascii="Arial" w:hAnsi="Arial" w:cs="Arial"/>
        </w:rPr>
        <w:t>хигиена</w:t>
      </w:r>
      <w:proofErr w:type="spellEnd"/>
      <w:r w:rsidR="00133735" w:rsidRPr="005E6F8C">
        <w:rPr>
          <w:rFonts w:ascii="Arial" w:hAnsi="Arial" w:cs="Arial"/>
        </w:rPr>
        <w:t xml:space="preserve">, </w:t>
      </w:r>
      <w:proofErr w:type="spellStart"/>
      <w:r w:rsidR="00133735" w:rsidRPr="005E6F8C">
        <w:rPr>
          <w:rFonts w:ascii="Arial" w:hAnsi="Arial" w:cs="Arial"/>
        </w:rPr>
        <w:t>приклучок</w:t>
      </w:r>
      <w:proofErr w:type="spellEnd"/>
      <w:r w:rsidR="00133735" w:rsidRPr="005E6F8C">
        <w:rPr>
          <w:rFonts w:ascii="Arial" w:hAnsi="Arial" w:cs="Arial"/>
        </w:rPr>
        <w:t xml:space="preserve"> и </w:t>
      </w:r>
      <w:proofErr w:type="spellStart"/>
      <w:r w:rsidR="00133735" w:rsidRPr="005E6F8C">
        <w:rPr>
          <w:rFonts w:ascii="Arial" w:hAnsi="Arial" w:cs="Arial"/>
        </w:rPr>
        <w:t>трошок</w:t>
      </w:r>
      <w:proofErr w:type="spellEnd"/>
      <w:r w:rsidR="00133735" w:rsidRPr="005E6F8C">
        <w:rPr>
          <w:rFonts w:ascii="Arial" w:hAnsi="Arial" w:cs="Arial"/>
        </w:rPr>
        <w:t xml:space="preserve"> </w:t>
      </w:r>
      <w:proofErr w:type="spellStart"/>
      <w:r w:rsidR="00133735" w:rsidRPr="005E6F8C">
        <w:rPr>
          <w:rFonts w:ascii="Arial" w:hAnsi="Arial" w:cs="Arial"/>
        </w:rPr>
        <w:t>за</w:t>
      </w:r>
      <w:proofErr w:type="spellEnd"/>
      <w:r w:rsidR="00133735" w:rsidRPr="005E6F8C">
        <w:rPr>
          <w:rFonts w:ascii="Arial" w:hAnsi="Arial" w:cs="Arial"/>
        </w:rPr>
        <w:t xml:space="preserve"> </w:t>
      </w:r>
      <w:proofErr w:type="spellStart"/>
      <w:r w:rsidR="00133735" w:rsidRPr="005E6F8C">
        <w:rPr>
          <w:rFonts w:ascii="Arial" w:hAnsi="Arial" w:cs="Arial"/>
        </w:rPr>
        <w:t>електрична</w:t>
      </w:r>
      <w:proofErr w:type="spellEnd"/>
      <w:r w:rsidR="00133735" w:rsidRPr="005E6F8C">
        <w:rPr>
          <w:rFonts w:ascii="Arial" w:hAnsi="Arial" w:cs="Arial"/>
        </w:rPr>
        <w:t xml:space="preserve"> </w:t>
      </w:r>
      <w:proofErr w:type="spellStart"/>
      <w:r w:rsidR="00133735" w:rsidRPr="005E6F8C">
        <w:rPr>
          <w:rFonts w:ascii="Arial" w:hAnsi="Arial" w:cs="Arial"/>
        </w:rPr>
        <w:t>енергија</w:t>
      </w:r>
      <w:proofErr w:type="spellEnd"/>
      <w:r w:rsidR="00133735" w:rsidRPr="005E6F8C">
        <w:rPr>
          <w:rFonts w:ascii="Arial" w:hAnsi="Arial" w:cs="Arial"/>
        </w:rPr>
        <w:t>.</w:t>
      </w:r>
    </w:p>
    <w:p w:rsidR="00691C99" w:rsidRDefault="005A66D6" w:rsidP="00691C99">
      <w:pPr>
        <w:spacing w:after="0" w:line="276" w:lineRule="auto"/>
        <w:jc w:val="both"/>
        <w:rPr>
          <w:rFonts w:ascii="Arial" w:hAnsi="Arial" w:cs="Arial"/>
          <w:color w:val="000000"/>
          <w:lang w:val="mk-MK"/>
        </w:rPr>
      </w:pPr>
      <w:r w:rsidRPr="005E6F8C">
        <w:rPr>
          <w:rFonts w:ascii="Times New Roman" w:hAnsi="Times New Roman" w:cs="Times New Roman"/>
          <w:b/>
          <w:sz w:val="24"/>
          <w:szCs w:val="24"/>
          <w:lang w:val="mk-MK"/>
        </w:rPr>
        <w:t>2</w:t>
      </w:r>
      <w:r w:rsidR="00133735" w:rsidRPr="005E6F8C">
        <w:rPr>
          <w:rFonts w:ascii="Times New Roman" w:hAnsi="Times New Roman" w:cs="Times New Roman"/>
          <w:b/>
          <w:sz w:val="24"/>
          <w:szCs w:val="24"/>
        </w:rPr>
        <w:t>.3</w:t>
      </w:r>
      <w:r w:rsidR="00133735" w:rsidRPr="008908A3">
        <w:rPr>
          <w:rFonts w:ascii="Times New Roman" w:hAnsi="Times New Roman" w:cs="Times New Roman"/>
          <w:sz w:val="24"/>
          <w:szCs w:val="24"/>
        </w:rPr>
        <w:t xml:space="preserve"> </w:t>
      </w:r>
      <w:r w:rsidR="00691C99">
        <w:rPr>
          <w:rFonts w:ascii="Arial" w:hAnsi="Arial" w:cs="Arial"/>
          <w:color w:val="000000"/>
          <w:lang w:val="mk-MK"/>
        </w:rPr>
        <w:t xml:space="preserve">Принципот на доделување на локациите за поставување на опремата за издавање на времено користење </w:t>
      </w:r>
      <w:r w:rsidR="00691C99" w:rsidRPr="00EF22FA">
        <w:rPr>
          <w:rFonts w:ascii="Arial" w:hAnsi="Arial" w:cs="Arial"/>
          <w:color w:val="000000"/>
          <w:lang w:val="mk-MK"/>
        </w:rPr>
        <w:t xml:space="preserve"> </w:t>
      </w:r>
      <w:r w:rsidR="00691C99">
        <w:rPr>
          <w:rFonts w:ascii="Arial" w:hAnsi="Arial" w:cs="Arial"/>
          <w:color w:val="000000"/>
          <w:lang w:val="mk-MK"/>
        </w:rPr>
        <w:t>за добивање на право на поставување на урбана опрема за издавање на времено користење во  ден</w:t>
      </w:r>
      <w:r w:rsidR="00B6035D">
        <w:rPr>
          <w:rFonts w:ascii="Arial" w:hAnsi="Arial" w:cs="Arial"/>
          <w:color w:val="000000"/>
          <w:lang w:val="mk-MK"/>
        </w:rPr>
        <w:t>овите 21, 22 и 23 Септември 202</w:t>
      </w:r>
      <w:r w:rsidR="00B6035D">
        <w:rPr>
          <w:rFonts w:ascii="Arial" w:hAnsi="Arial" w:cs="Arial"/>
          <w:color w:val="000000"/>
        </w:rPr>
        <w:t>3</w:t>
      </w:r>
      <w:r w:rsidR="00691C99">
        <w:rPr>
          <w:rFonts w:ascii="Arial" w:hAnsi="Arial" w:cs="Arial"/>
          <w:color w:val="000000"/>
          <w:lang w:val="mk-MK"/>
        </w:rPr>
        <w:t xml:space="preserve"> година е по принципот прв дојден прв услужен, поточно објаснето дека предност во добивање на локацијата за поставување на урбаната опрема е правното или физичкото лице кое прво ќе поднесе Барање за добивање на  локација за  времено користење </w:t>
      </w:r>
      <w:r w:rsidR="00691C99" w:rsidRPr="00EF22FA">
        <w:rPr>
          <w:rFonts w:ascii="Arial" w:hAnsi="Arial" w:cs="Arial"/>
          <w:color w:val="000000"/>
          <w:lang w:val="mk-MK"/>
        </w:rPr>
        <w:t xml:space="preserve"> </w:t>
      </w:r>
      <w:r w:rsidR="00691C99">
        <w:rPr>
          <w:rFonts w:ascii="Arial" w:hAnsi="Arial" w:cs="Arial"/>
          <w:color w:val="000000"/>
          <w:lang w:val="mk-MK"/>
        </w:rPr>
        <w:t>за добивање на право на поставување на урбана опрема за издавање на времено користење во  ден</w:t>
      </w:r>
      <w:r w:rsidR="00B6035D">
        <w:rPr>
          <w:rFonts w:ascii="Arial" w:hAnsi="Arial" w:cs="Arial"/>
          <w:color w:val="000000"/>
          <w:lang w:val="mk-MK"/>
        </w:rPr>
        <w:t>овите 21, 22 и 23 Септември 202</w:t>
      </w:r>
      <w:r w:rsidR="00B6035D">
        <w:rPr>
          <w:rFonts w:ascii="Arial" w:hAnsi="Arial" w:cs="Arial"/>
          <w:color w:val="000000"/>
        </w:rPr>
        <w:t>3</w:t>
      </w:r>
      <w:r w:rsidR="00691C99">
        <w:rPr>
          <w:rFonts w:ascii="Arial" w:hAnsi="Arial" w:cs="Arial"/>
          <w:color w:val="000000"/>
          <w:lang w:val="mk-MK"/>
        </w:rPr>
        <w:t xml:space="preserve"> година. Како момент од кога ќе се поднесуваат барањата за добивање на  локација за  времено користење </w:t>
      </w:r>
      <w:r w:rsidR="00691C99" w:rsidRPr="00EF22FA">
        <w:rPr>
          <w:rFonts w:ascii="Arial" w:hAnsi="Arial" w:cs="Arial"/>
          <w:color w:val="000000"/>
          <w:lang w:val="mk-MK"/>
        </w:rPr>
        <w:t xml:space="preserve"> </w:t>
      </w:r>
      <w:r w:rsidR="00691C99">
        <w:rPr>
          <w:rFonts w:ascii="Arial" w:hAnsi="Arial" w:cs="Arial"/>
          <w:color w:val="000000"/>
          <w:lang w:val="mk-MK"/>
        </w:rPr>
        <w:t>за добивање на право на поставување на урбана опрема за издавање на времено користење во  деновите 21, 22 и 23 Септ</w:t>
      </w:r>
      <w:r w:rsidR="00B6035D">
        <w:rPr>
          <w:rFonts w:ascii="Arial" w:hAnsi="Arial" w:cs="Arial"/>
          <w:color w:val="000000"/>
          <w:lang w:val="mk-MK"/>
        </w:rPr>
        <w:t>ември 202</w:t>
      </w:r>
      <w:r w:rsidR="00B6035D">
        <w:rPr>
          <w:rFonts w:ascii="Arial" w:hAnsi="Arial" w:cs="Arial"/>
          <w:color w:val="000000"/>
        </w:rPr>
        <w:t>3</w:t>
      </w:r>
      <w:r w:rsidR="00B6035D">
        <w:rPr>
          <w:rFonts w:ascii="Arial" w:hAnsi="Arial" w:cs="Arial"/>
          <w:color w:val="000000"/>
          <w:lang w:val="mk-MK"/>
        </w:rPr>
        <w:t xml:space="preserve"> година се одредува 1</w:t>
      </w:r>
      <w:r w:rsidR="00B6035D">
        <w:rPr>
          <w:rFonts w:ascii="Arial" w:hAnsi="Arial" w:cs="Arial"/>
          <w:color w:val="000000"/>
        </w:rPr>
        <w:t>5</w:t>
      </w:r>
      <w:r w:rsidR="00691C99">
        <w:rPr>
          <w:rFonts w:ascii="Arial" w:hAnsi="Arial" w:cs="Arial"/>
          <w:color w:val="000000"/>
          <w:lang w:val="mk-MK"/>
        </w:rPr>
        <w:t xml:space="preserve">-ти Септември од 10.00 часот од кога ќе започнат да се примаат барањата за за добивање на  локација за  времено користење </w:t>
      </w:r>
      <w:r w:rsidR="00691C99" w:rsidRPr="00EF22FA">
        <w:rPr>
          <w:rFonts w:ascii="Arial" w:hAnsi="Arial" w:cs="Arial"/>
          <w:color w:val="000000"/>
          <w:lang w:val="mk-MK"/>
        </w:rPr>
        <w:t xml:space="preserve"> </w:t>
      </w:r>
      <w:r w:rsidR="00691C99">
        <w:rPr>
          <w:rFonts w:ascii="Arial" w:hAnsi="Arial" w:cs="Arial"/>
          <w:color w:val="000000"/>
          <w:lang w:val="mk-MK"/>
        </w:rPr>
        <w:t>за добивање на право на поставување на урбана опрема за издавање на времено користење во  ден</w:t>
      </w:r>
      <w:r w:rsidR="00B6035D">
        <w:rPr>
          <w:rFonts w:ascii="Arial" w:hAnsi="Arial" w:cs="Arial"/>
          <w:color w:val="000000"/>
          <w:lang w:val="mk-MK"/>
        </w:rPr>
        <w:t>овите 21, 22 и 23 Септември 202</w:t>
      </w:r>
      <w:r w:rsidR="00B6035D">
        <w:rPr>
          <w:rFonts w:ascii="Arial" w:hAnsi="Arial" w:cs="Arial"/>
          <w:color w:val="000000"/>
        </w:rPr>
        <w:t>3</w:t>
      </w:r>
      <w:r w:rsidR="00691C99">
        <w:rPr>
          <w:rFonts w:ascii="Arial" w:hAnsi="Arial" w:cs="Arial"/>
          <w:color w:val="000000"/>
          <w:lang w:val="mk-MK"/>
        </w:rPr>
        <w:t xml:space="preserve"> година за Неготинскиот панаѓур 2022 година од страна на Комисијата составена од страна на Градоначалникот на Општина Неготино. </w:t>
      </w:r>
    </w:p>
    <w:p w:rsidR="00691C99" w:rsidRDefault="005A66D6" w:rsidP="00691C99">
      <w:pPr>
        <w:jc w:val="both"/>
        <w:rPr>
          <w:rFonts w:ascii="Arial" w:hAnsi="Arial" w:cs="Arial"/>
          <w:color w:val="000000"/>
          <w:lang w:val="mk-MK"/>
        </w:rPr>
      </w:pPr>
      <w:r w:rsidRPr="005E6F8C">
        <w:rPr>
          <w:rFonts w:ascii="Arial" w:hAnsi="Arial" w:cs="Arial"/>
          <w:b/>
          <w:color w:val="000000"/>
          <w:lang w:val="mk-MK"/>
        </w:rPr>
        <w:t>2</w:t>
      </w:r>
      <w:r w:rsidR="00691C99" w:rsidRPr="005E6F8C">
        <w:rPr>
          <w:rFonts w:ascii="Arial" w:hAnsi="Arial" w:cs="Arial"/>
          <w:b/>
          <w:color w:val="000000"/>
          <w:lang w:val="mk-MK"/>
        </w:rPr>
        <w:t>.4</w:t>
      </w:r>
      <w:r w:rsidR="00691C99">
        <w:rPr>
          <w:rFonts w:ascii="Arial" w:hAnsi="Arial" w:cs="Arial"/>
          <w:color w:val="000000"/>
          <w:lang w:val="mk-MK"/>
        </w:rPr>
        <w:t xml:space="preserve"> Барањата за добивање на  локација за  времено користење за</w:t>
      </w:r>
      <w:r w:rsidR="00691C99" w:rsidRPr="00EF22FA">
        <w:rPr>
          <w:rFonts w:ascii="Arial" w:hAnsi="Arial" w:cs="Arial"/>
          <w:color w:val="000000"/>
          <w:lang w:val="mk-MK"/>
        </w:rPr>
        <w:t xml:space="preserve"> </w:t>
      </w:r>
      <w:r w:rsidR="00691C99">
        <w:rPr>
          <w:rFonts w:ascii="Arial" w:hAnsi="Arial" w:cs="Arial"/>
          <w:color w:val="000000"/>
          <w:lang w:val="mk-MK"/>
        </w:rPr>
        <w:t>поставување на урбана опрема за издавање во  ден</w:t>
      </w:r>
      <w:r w:rsidR="00B6035D">
        <w:rPr>
          <w:rFonts w:ascii="Arial" w:hAnsi="Arial" w:cs="Arial"/>
          <w:color w:val="000000"/>
          <w:lang w:val="mk-MK"/>
        </w:rPr>
        <w:t>овите 21, 22 и 23 Септември 202</w:t>
      </w:r>
      <w:r w:rsidR="00B6035D">
        <w:rPr>
          <w:rFonts w:ascii="Arial" w:hAnsi="Arial" w:cs="Arial"/>
          <w:color w:val="000000"/>
        </w:rPr>
        <w:t>3</w:t>
      </w:r>
      <w:r w:rsidR="00691C99">
        <w:rPr>
          <w:rFonts w:ascii="Arial" w:hAnsi="Arial" w:cs="Arial"/>
          <w:color w:val="000000"/>
          <w:lang w:val="mk-MK"/>
        </w:rPr>
        <w:t xml:space="preserve"> година за вр</w:t>
      </w:r>
      <w:r w:rsidR="00B6035D">
        <w:rPr>
          <w:rFonts w:ascii="Arial" w:hAnsi="Arial" w:cs="Arial"/>
          <w:color w:val="000000"/>
          <w:lang w:val="mk-MK"/>
        </w:rPr>
        <w:t>еме на Неготинскиот панаѓур 202</w:t>
      </w:r>
      <w:r w:rsidR="00B6035D">
        <w:rPr>
          <w:rFonts w:ascii="Arial" w:hAnsi="Arial" w:cs="Arial"/>
          <w:color w:val="000000"/>
        </w:rPr>
        <w:t>3</w:t>
      </w:r>
      <w:r w:rsidR="00691C99">
        <w:rPr>
          <w:rFonts w:ascii="Arial" w:hAnsi="Arial" w:cs="Arial"/>
          <w:color w:val="000000"/>
          <w:lang w:val="mk-MK"/>
        </w:rPr>
        <w:t xml:space="preserve"> година мора да содржат Име и презиме  или Назив на фирма на правното лице на барателот, адреса, ЕМБГ или ЕДБ, бараната локација на која сака да се постави опремата, копија од лична карта или тековна состојба и точно наведување на часот и датумот кога е примено барањето.</w:t>
      </w:r>
    </w:p>
    <w:p w:rsidR="00691C99" w:rsidRDefault="005A66D6" w:rsidP="00691C99">
      <w:pPr>
        <w:jc w:val="both"/>
        <w:rPr>
          <w:rFonts w:ascii="Arial" w:hAnsi="Arial" w:cs="Arial"/>
          <w:color w:val="000000"/>
          <w:lang w:val="mk-MK"/>
        </w:rPr>
      </w:pPr>
      <w:r w:rsidRPr="005E6F8C">
        <w:rPr>
          <w:rFonts w:ascii="Arial" w:hAnsi="Arial" w:cs="Arial"/>
          <w:b/>
          <w:color w:val="000000"/>
          <w:lang w:val="mk-MK"/>
        </w:rPr>
        <w:t>2</w:t>
      </w:r>
      <w:r w:rsidR="00691C99" w:rsidRPr="005E6F8C">
        <w:rPr>
          <w:rFonts w:ascii="Arial" w:hAnsi="Arial" w:cs="Arial"/>
          <w:b/>
          <w:color w:val="000000"/>
          <w:lang w:val="mk-MK"/>
        </w:rPr>
        <w:t>.5</w:t>
      </w:r>
      <w:r w:rsidR="00691C99">
        <w:rPr>
          <w:rFonts w:ascii="Arial" w:hAnsi="Arial" w:cs="Arial"/>
          <w:color w:val="000000"/>
          <w:lang w:val="mk-MK"/>
        </w:rPr>
        <w:t xml:space="preserve"> Откако Комисијата го прими и одобри барањето за добивање на  локација за  времено користење за</w:t>
      </w:r>
      <w:r w:rsidR="00691C99" w:rsidRPr="00EF22FA">
        <w:rPr>
          <w:rFonts w:ascii="Arial" w:hAnsi="Arial" w:cs="Arial"/>
          <w:color w:val="000000"/>
          <w:lang w:val="mk-MK"/>
        </w:rPr>
        <w:t xml:space="preserve"> </w:t>
      </w:r>
      <w:r w:rsidR="00691C99">
        <w:rPr>
          <w:rFonts w:ascii="Arial" w:hAnsi="Arial" w:cs="Arial"/>
          <w:color w:val="000000"/>
          <w:lang w:val="mk-MK"/>
        </w:rPr>
        <w:t>поставување на урбана опрема за издавање во  ден</w:t>
      </w:r>
      <w:r w:rsidR="00B6035D">
        <w:rPr>
          <w:rFonts w:ascii="Arial" w:hAnsi="Arial" w:cs="Arial"/>
          <w:color w:val="000000"/>
          <w:lang w:val="mk-MK"/>
        </w:rPr>
        <w:t>овите 21, 22 и 23 Септември 202</w:t>
      </w:r>
      <w:r w:rsidR="00B6035D">
        <w:rPr>
          <w:rFonts w:ascii="Arial" w:hAnsi="Arial" w:cs="Arial"/>
          <w:color w:val="000000"/>
        </w:rPr>
        <w:t>3</w:t>
      </w:r>
      <w:r w:rsidR="00691C99">
        <w:rPr>
          <w:rFonts w:ascii="Arial" w:hAnsi="Arial" w:cs="Arial"/>
          <w:color w:val="000000"/>
          <w:lang w:val="mk-MK"/>
        </w:rPr>
        <w:t xml:space="preserve"> година за вр</w:t>
      </w:r>
      <w:r w:rsidR="00B6035D">
        <w:rPr>
          <w:rFonts w:ascii="Arial" w:hAnsi="Arial" w:cs="Arial"/>
          <w:color w:val="000000"/>
          <w:lang w:val="mk-MK"/>
        </w:rPr>
        <w:t>еме на Неготинскиот панаѓур 202</w:t>
      </w:r>
      <w:r w:rsidR="00B6035D">
        <w:rPr>
          <w:rFonts w:ascii="Arial" w:hAnsi="Arial" w:cs="Arial"/>
          <w:color w:val="000000"/>
        </w:rPr>
        <w:t>3</w:t>
      </w:r>
      <w:r w:rsidR="00691C99">
        <w:rPr>
          <w:rFonts w:ascii="Arial" w:hAnsi="Arial" w:cs="Arial"/>
          <w:color w:val="000000"/>
          <w:lang w:val="mk-MK"/>
        </w:rPr>
        <w:t xml:space="preserve"> година, до барателот се доставува пресметка во која е пресметан и наведен  надоместокот кој треба да биде уплатен за користење на јавната површина.</w:t>
      </w:r>
    </w:p>
    <w:p w:rsidR="00691C99" w:rsidRDefault="00691C99" w:rsidP="00691C99">
      <w:pPr>
        <w:spacing w:after="0" w:line="276" w:lineRule="auto"/>
        <w:jc w:val="both"/>
        <w:rPr>
          <w:rFonts w:ascii="Arial" w:hAnsi="Arial" w:cs="Arial"/>
          <w:color w:val="000000"/>
          <w:lang w:val="mk-MK"/>
        </w:rPr>
      </w:pPr>
    </w:p>
    <w:p w:rsidR="00B00162" w:rsidRDefault="005A66D6" w:rsidP="00691C99">
      <w:pPr>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mk-MK"/>
        </w:rPr>
        <w:t>2</w:t>
      </w:r>
      <w:r w:rsidR="00133735" w:rsidRPr="00323530">
        <w:rPr>
          <w:rFonts w:ascii="Times New Roman" w:hAnsi="Times New Roman" w:cs="Times New Roman"/>
          <w:b/>
          <w:sz w:val="24"/>
          <w:szCs w:val="24"/>
        </w:rPr>
        <w:t>.6</w:t>
      </w:r>
      <w:r w:rsidR="00980847" w:rsidRPr="00980847">
        <w:rPr>
          <w:rFonts w:ascii="Times New Roman" w:hAnsi="Times New Roman" w:cs="Times New Roman"/>
          <w:b/>
        </w:rPr>
        <w:t xml:space="preserve"> </w:t>
      </w:r>
      <w:r w:rsidR="00691C99">
        <w:rPr>
          <w:rFonts w:ascii="Arial" w:hAnsi="Arial" w:cs="Arial"/>
          <w:color w:val="000000"/>
          <w:lang w:val="mk-MK"/>
        </w:rPr>
        <w:t>Откако ќе се изврши уплата секој барател добива одобрение за поставување на урбана опрема во  ден</w:t>
      </w:r>
      <w:r w:rsidR="00B6035D">
        <w:rPr>
          <w:rFonts w:ascii="Arial" w:hAnsi="Arial" w:cs="Arial"/>
          <w:color w:val="000000"/>
          <w:lang w:val="mk-MK"/>
        </w:rPr>
        <w:t>овите 21, 22 и 23 Септември 202</w:t>
      </w:r>
      <w:r w:rsidR="00B6035D">
        <w:rPr>
          <w:rFonts w:ascii="Arial" w:hAnsi="Arial" w:cs="Arial"/>
          <w:color w:val="000000"/>
        </w:rPr>
        <w:t>3</w:t>
      </w:r>
      <w:r w:rsidR="00691C99">
        <w:rPr>
          <w:rFonts w:ascii="Arial" w:hAnsi="Arial" w:cs="Arial"/>
          <w:color w:val="000000"/>
          <w:lang w:val="mk-MK"/>
        </w:rPr>
        <w:t xml:space="preserve"> година за вр</w:t>
      </w:r>
      <w:r w:rsidR="00B6035D">
        <w:rPr>
          <w:rFonts w:ascii="Arial" w:hAnsi="Arial" w:cs="Arial"/>
          <w:color w:val="000000"/>
          <w:lang w:val="mk-MK"/>
        </w:rPr>
        <w:t>еме на Неготинскиот панаѓур 202</w:t>
      </w:r>
      <w:r w:rsidR="00B6035D">
        <w:rPr>
          <w:rFonts w:ascii="Arial" w:hAnsi="Arial" w:cs="Arial"/>
          <w:color w:val="000000"/>
        </w:rPr>
        <w:t>3</w:t>
      </w:r>
      <w:r w:rsidR="00691C99">
        <w:rPr>
          <w:rFonts w:ascii="Arial" w:hAnsi="Arial" w:cs="Arial"/>
          <w:color w:val="000000"/>
          <w:lang w:val="mk-MK"/>
        </w:rPr>
        <w:t xml:space="preserve"> година донесено од страна на Градоначалникот или од него овластено лице, пропратено со потврда за уплатени средства. Со одобрението за поставување на урбана опрема се утврдуваат условите, начинот и рокот за поставување и отстранување на урбаната опрема.</w:t>
      </w:r>
    </w:p>
    <w:p w:rsidR="005A66D6" w:rsidRPr="005E6F8C" w:rsidRDefault="005A66D6" w:rsidP="00FB31A9">
      <w:pPr>
        <w:spacing w:after="0" w:line="276" w:lineRule="auto"/>
        <w:rPr>
          <w:rFonts w:ascii="Arial" w:hAnsi="Arial" w:cs="Arial"/>
          <w:b/>
          <w:lang w:val="mk-MK"/>
        </w:rPr>
      </w:pPr>
    </w:p>
    <w:p w:rsidR="00D55B56" w:rsidRPr="005E6F8C" w:rsidRDefault="005A66D6" w:rsidP="00FB31A9">
      <w:pPr>
        <w:spacing w:after="0" w:line="276" w:lineRule="auto"/>
        <w:rPr>
          <w:rFonts w:ascii="Arial" w:hAnsi="Arial" w:cs="Arial"/>
          <w:b/>
          <w:lang w:val="mk-MK"/>
        </w:rPr>
      </w:pPr>
      <w:r w:rsidRPr="005E6F8C">
        <w:rPr>
          <w:rFonts w:ascii="Arial" w:hAnsi="Arial" w:cs="Arial"/>
          <w:b/>
          <w:lang w:val="mk-MK"/>
        </w:rPr>
        <w:t xml:space="preserve">      3</w:t>
      </w:r>
      <w:r w:rsidR="00350458" w:rsidRPr="005E6F8C">
        <w:rPr>
          <w:rFonts w:ascii="Arial" w:hAnsi="Arial" w:cs="Arial"/>
          <w:b/>
        </w:rPr>
        <w:t>.</w:t>
      </w:r>
      <w:r w:rsidRPr="005E6F8C">
        <w:rPr>
          <w:rFonts w:ascii="Arial" w:hAnsi="Arial" w:cs="Arial"/>
          <w:b/>
          <w:lang w:val="mk-MK"/>
        </w:rPr>
        <w:t xml:space="preserve"> </w:t>
      </w:r>
      <w:proofErr w:type="spellStart"/>
      <w:r w:rsidR="00691C99" w:rsidRPr="005E6F8C">
        <w:rPr>
          <w:rFonts w:ascii="Arial" w:hAnsi="Arial" w:cs="Arial"/>
          <w:b/>
        </w:rPr>
        <w:t>Доставување</w:t>
      </w:r>
      <w:proofErr w:type="spellEnd"/>
      <w:r w:rsidR="00691C99" w:rsidRPr="005E6F8C">
        <w:rPr>
          <w:rFonts w:ascii="Arial" w:hAnsi="Arial" w:cs="Arial"/>
          <w:b/>
        </w:rPr>
        <w:t xml:space="preserve"> </w:t>
      </w:r>
      <w:proofErr w:type="spellStart"/>
      <w:r w:rsidR="00691C99" w:rsidRPr="005E6F8C">
        <w:rPr>
          <w:rFonts w:ascii="Arial" w:hAnsi="Arial" w:cs="Arial"/>
          <w:b/>
        </w:rPr>
        <w:t>на</w:t>
      </w:r>
      <w:proofErr w:type="spellEnd"/>
      <w:r w:rsidR="00691C99" w:rsidRPr="005E6F8C">
        <w:rPr>
          <w:rFonts w:ascii="Arial" w:hAnsi="Arial" w:cs="Arial"/>
          <w:b/>
        </w:rPr>
        <w:t xml:space="preserve"> </w:t>
      </w:r>
      <w:r w:rsidR="00691C99" w:rsidRPr="005E6F8C">
        <w:rPr>
          <w:rFonts w:ascii="Arial" w:hAnsi="Arial" w:cs="Arial"/>
          <w:b/>
          <w:lang w:val="mk-MK"/>
        </w:rPr>
        <w:t>барања</w:t>
      </w:r>
    </w:p>
    <w:p w:rsidR="00D55B56" w:rsidRPr="005E6F8C" w:rsidRDefault="005A66D6" w:rsidP="00FB31A9">
      <w:pPr>
        <w:spacing w:after="0" w:line="276" w:lineRule="auto"/>
        <w:rPr>
          <w:rFonts w:ascii="Arial" w:hAnsi="Arial" w:cs="Arial"/>
          <w:lang w:val="mk-MK"/>
        </w:rPr>
      </w:pPr>
      <w:r w:rsidRPr="005E6F8C">
        <w:rPr>
          <w:rFonts w:ascii="Arial" w:hAnsi="Arial" w:cs="Arial"/>
          <w:b/>
          <w:lang w:val="mk-MK"/>
        </w:rPr>
        <w:t>3</w:t>
      </w:r>
      <w:r w:rsidR="00691C99" w:rsidRPr="005E6F8C">
        <w:rPr>
          <w:rFonts w:ascii="Arial" w:hAnsi="Arial" w:cs="Arial"/>
          <w:b/>
        </w:rPr>
        <w:t xml:space="preserve">.1 </w:t>
      </w:r>
      <w:r w:rsidR="00691C99" w:rsidRPr="005E6F8C">
        <w:rPr>
          <w:rFonts w:ascii="Arial" w:hAnsi="Arial" w:cs="Arial"/>
          <w:b/>
          <w:lang w:val="mk-MK"/>
        </w:rPr>
        <w:t>Барања</w:t>
      </w:r>
      <w:r w:rsidR="00C40C87" w:rsidRPr="005E6F8C">
        <w:rPr>
          <w:rFonts w:ascii="Arial" w:hAnsi="Arial" w:cs="Arial"/>
          <w:b/>
        </w:rPr>
        <w:t xml:space="preserve"> </w:t>
      </w:r>
      <w:proofErr w:type="spellStart"/>
      <w:r w:rsidR="00845AE3" w:rsidRPr="005E6F8C">
        <w:rPr>
          <w:rFonts w:ascii="Arial" w:hAnsi="Arial" w:cs="Arial"/>
          <w:b/>
        </w:rPr>
        <w:t>можат</w:t>
      </w:r>
      <w:proofErr w:type="spellEnd"/>
      <w:r w:rsidR="00845AE3" w:rsidRPr="005E6F8C">
        <w:rPr>
          <w:rFonts w:ascii="Arial" w:hAnsi="Arial" w:cs="Arial"/>
          <w:b/>
        </w:rPr>
        <w:t xml:space="preserve"> </w:t>
      </w:r>
      <w:proofErr w:type="spellStart"/>
      <w:r w:rsidR="00845AE3" w:rsidRPr="005E6F8C">
        <w:rPr>
          <w:rFonts w:ascii="Arial" w:hAnsi="Arial" w:cs="Arial"/>
          <w:b/>
        </w:rPr>
        <w:t>да</w:t>
      </w:r>
      <w:proofErr w:type="spellEnd"/>
      <w:r w:rsidR="00845AE3" w:rsidRPr="005E6F8C">
        <w:rPr>
          <w:rFonts w:ascii="Arial" w:hAnsi="Arial" w:cs="Arial"/>
          <w:b/>
        </w:rPr>
        <w:t xml:space="preserve"> </w:t>
      </w:r>
      <w:proofErr w:type="spellStart"/>
      <w:r w:rsidR="00845AE3" w:rsidRPr="005E6F8C">
        <w:rPr>
          <w:rFonts w:ascii="Arial" w:hAnsi="Arial" w:cs="Arial"/>
          <w:b/>
        </w:rPr>
        <w:t>достават</w:t>
      </w:r>
      <w:proofErr w:type="spellEnd"/>
      <w:r w:rsidR="00845AE3" w:rsidRPr="005E6F8C">
        <w:rPr>
          <w:rFonts w:ascii="Arial" w:hAnsi="Arial" w:cs="Arial"/>
          <w:b/>
        </w:rPr>
        <w:t xml:space="preserve"> </w:t>
      </w:r>
      <w:proofErr w:type="spellStart"/>
      <w:r w:rsidR="00D55B56" w:rsidRPr="005E6F8C">
        <w:rPr>
          <w:rFonts w:ascii="Arial" w:hAnsi="Arial" w:cs="Arial"/>
          <w:b/>
        </w:rPr>
        <w:t>физички</w:t>
      </w:r>
      <w:proofErr w:type="spellEnd"/>
      <w:r w:rsidR="00D55B56" w:rsidRPr="005E6F8C">
        <w:rPr>
          <w:rFonts w:ascii="Arial" w:hAnsi="Arial" w:cs="Arial"/>
          <w:b/>
        </w:rPr>
        <w:t xml:space="preserve"> и </w:t>
      </w:r>
      <w:proofErr w:type="spellStart"/>
      <w:r w:rsidR="00D55B56" w:rsidRPr="005E6F8C">
        <w:rPr>
          <w:rFonts w:ascii="Arial" w:hAnsi="Arial" w:cs="Arial"/>
          <w:b/>
        </w:rPr>
        <w:t>правни</w:t>
      </w:r>
      <w:proofErr w:type="spellEnd"/>
      <w:r w:rsidR="00D55B56" w:rsidRPr="005E6F8C">
        <w:rPr>
          <w:rFonts w:ascii="Arial" w:hAnsi="Arial" w:cs="Arial"/>
          <w:b/>
        </w:rPr>
        <w:t xml:space="preserve"> </w:t>
      </w:r>
      <w:proofErr w:type="spellStart"/>
      <w:r w:rsidR="00D55B56" w:rsidRPr="005E6F8C">
        <w:rPr>
          <w:rFonts w:ascii="Arial" w:hAnsi="Arial" w:cs="Arial"/>
          <w:b/>
        </w:rPr>
        <w:t>лица</w:t>
      </w:r>
      <w:proofErr w:type="spellEnd"/>
      <w:r w:rsidR="00ED621B" w:rsidRPr="005E6F8C">
        <w:rPr>
          <w:rFonts w:ascii="Arial" w:hAnsi="Arial" w:cs="Arial"/>
          <w:lang w:val="mk-MK"/>
        </w:rPr>
        <w:t xml:space="preserve">, </w:t>
      </w:r>
      <w:r w:rsidR="00845AE3" w:rsidRPr="005E6F8C">
        <w:rPr>
          <w:rFonts w:ascii="Arial" w:hAnsi="Arial" w:cs="Arial"/>
          <w:lang w:val="mk-MK"/>
        </w:rPr>
        <w:t xml:space="preserve"> и тоа</w:t>
      </w:r>
    </w:p>
    <w:p w:rsidR="0039275F" w:rsidRPr="005E6F8C" w:rsidRDefault="0039275F" w:rsidP="0086470E">
      <w:pPr>
        <w:pStyle w:val="ListParagraph"/>
        <w:numPr>
          <w:ilvl w:val="0"/>
          <w:numId w:val="16"/>
        </w:numPr>
        <w:spacing w:after="0" w:line="276" w:lineRule="auto"/>
        <w:rPr>
          <w:rFonts w:ascii="Arial" w:hAnsi="Arial" w:cs="Arial"/>
          <w:u w:val="single"/>
          <w:lang w:val="mk-MK"/>
        </w:rPr>
      </w:pPr>
      <w:r w:rsidRPr="005E6F8C">
        <w:rPr>
          <w:rFonts w:ascii="Arial" w:hAnsi="Arial" w:cs="Arial"/>
          <w:u w:val="single"/>
          <w:lang w:val="mk-MK"/>
        </w:rPr>
        <w:lastRenderedPageBreak/>
        <w:t>Правно лице кое има регистри</w:t>
      </w:r>
      <w:r w:rsidR="0086470E" w:rsidRPr="005E6F8C">
        <w:rPr>
          <w:rFonts w:ascii="Arial" w:hAnsi="Arial" w:cs="Arial"/>
          <w:u w:val="single"/>
          <w:lang w:val="mk-MK"/>
        </w:rPr>
        <w:t xml:space="preserve">рно деловно седиште во </w:t>
      </w:r>
      <w:r w:rsidR="00691C99" w:rsidRPr="005E6F8C">
        <w:rPr>
          <w:rFonts w:ascii="Arial" w:hAnsi="Arial" w:cs="Arial"/>
          <w:u w:val="single"/>
          <w:lang w:val="mk-MK"/>
        </w:rPr>
        <w:t>РСМ</w:t>
      </w:r>
      <w:r w:rsidRPr="005E6F8C">
        <w:rPr>
          <w:rFonts w:ascii="Arial" w:hAnsi="Arial" w:cs="Arial"/>
          <w:u w:val="single"/>
          <w:lang w:val="mk-MK"/>
        </w:rPr>
        <w:t xml:space="preserve"> и кое не е во постапка на стечај или ликвидација</w:t>
      </w:r>
      <w:r w:rsidR="0086470E" w:rsidRPr="005E6F8C">
        <w:rPr>
          <w:rFonts w:ascii="Arial" w:hAnsi="Arial" w:cs="Arial"/>
          <w:u w:val="single"/>
          <w:lang w:val="mk-MK"/>
        </w:rPr>
        <w:t xml:space="preserve"> (Решение од ЦР на РСМ не постаро од 6 месеци)</w:t>
      </w:r>
    </w:p>
    <w:p w:rsidR="0086470E" w:rsidRPr="005E6F8C" w:rsidRDefault="0086470E" w:rsidP="0086470E">
      <w:pPr>
        <w:pStyle w:val="ListParagraph"/>
        <w:numPr>
          <w:ilvl w:val="0"/>
          <w:numId w:val="16"/>
        </w:numPr>
        <w:spacing w:after="0" w:line="276" w:lineRule="auto"/>
        <w:rPr>
          <w:rFonts w:ascii="Arial" w:hAnsi="Arial" w:cs="Arial"/>
          <w:u w:val="single"/>
          <w:lang w:val="mk-MK"/>
        </w:rPr>
      </w:pPr>
      <w:r w:rsidRPr="005E6F8C">
        <w:rPr>
          <w:rFonts w:ascii="Arial" w:hAnsi="Arial" w:cs="Arial"/>
          <w:u w:val="single"/>
          <w:lang w:val="mk-MK"/>
        </w:rPr>
        <w:t xml:space="preserve">физичко лице </w:t>
      </w:r>
    </w:p>
    <w:p w:rsidR="008D6D55" w:rsidRPr="005E6F8C" w:rsidRDefault="008D6D55" w:rsidP="00304326">
      <w:pPr>
        <w:spacing w:after="0" w:line="276" w:lineRule="auto"/>
        <w:jc w:val="both"/>
        <w:rPr>
          <w:rFonts w:ascii="Arial" w:hAnsi="Arial" w:cs="Arial"/>
          <w:color w:val="FF0000"/>
          <w:lang w:val="mk-MK"/>
        </w:rPr>
      </w:pPr>
      <w:r w:rsidRPr="005E6F8C">
        <w:rPr>
          <w:rFonts w:ascii="Arial" w:hAnsi="Arial" w:cs="Arial"/>
          <w:lang w:val="mk-MK"/>
        </w:rPr>
        <w:t>Правното или физичкото лице има право д</w:t>
      </w:r>
      <w:r w:rsidR="00304326" w:rsidRPr="005E6F8C">
        <w:rPr>
          <w:rFonts w:ascii="Arial" w:hAnsi="Arial" w:cs="Arial"/>
          <w:lang w:val="mk-MK"/>
        </w:rPr>
        <w:t xml:space="preserve">а аплицира на јавниот оглас </w:t>
      </w:r>
      <w:r w:rsidRPr="005E6F8C">
        <w:rPr>
          <w:rFonts w:ascii="Arial" w:hAnsi="Arial" w:cs="Arial"/>
          <w:lang w:val="mk-MK"/>
        </w:rPr>
        <w:t xml:space="preserve"> за една</w:t>
      </w:r>
      <w:r w:rsidR="00304326" w:rsidRPr="005E6F8C">
        <w:rPr>
          <w:rFonts w:ascii="Arial" w:hAnsi="Arial" w:cs="Arial"/>
          <w:lang w:val="mk-MK"/>
        </w:rPr>
        <w:t xml:space="preserve"> или повеке локации нумерирани согласно графичкиот дел </w:t>
      </w:r>
      <w:r w:rsidRPr="005E6F8C">
        <w:rPr>
          <w:rFonts w:ascii="Arial" w:hAnsi="Arial" w:cs="Arial"/>
          <w:lang w:val="mk-MK"/>
        </w:rPr>
        <w:t xml:space="preserve"> од </w:t>
      </w:r>
      <w:proofErr w:type="spellStart"/>
      <w:r w:rsidR="00304326" w:rsidRPr="005E6F8C">
        <w:rPr>
          <w:rFonts w:ascii="Arial" w:hAnsi="Arial" w:cs="Arial"/>
        </w:rPr>
        <w:t>во</w:t>
      </w:r>
      <w:proofErr w:type="spellEnd"/>
      <w:r w:rsidR="00304326" w:rsidRPr="005E6F8C">
        <w:rPr>
          <w:rFonts w:ascii="Arial" w:hAnsi="Arial" w:cs="Arial"/>
        </w:rPr>
        <w:t xml:space="preserve"> </w:t>
      </w:r>
      <w:proofErr w:type="spellStart"/>
      <w:r w:rsidR="00304326" w:rsidRPr="005E6F8C">
        <w:rPr>
          <w:rFonts w:ascii="Arial" w:hAnsi="Arial" w:cs="Arial"/>
        </w:rPr>
        <w:t>програма</w:t>
      </w:r>
      <w:proofErr w:type="spellEnd"/>
      <w:r w:rsidR="00304326" w:rsidRPr="005E6F8C">
        <w:rPr>
          <w:rFonts w:ascii="Arial" w:hAnsi="Arial" w:cs="Arial"/>
        </w:rPr>
        <w:t xml:space="preserve"> </w:t>
      </w:r>
      <w:proofErr w:type="spellStart"/>
      <w:r w:rsidR="00304326" w:rsidRPr="005E6F8C">
        <w:rPr>
          <w:rFonts w:ascii="Arial" w:hAnsi="Arial" w:cs="Arial"/>
        </w:rPr>
        <w:t>за</w:t>
      </w:r>
      <w:proofErr w:type="spellEnd"/>
      <w:r w:rsidR="00304326" w:rsidRPr="005E6F8C">
        <w:rPr>
          <w:rFonts w:ascii="Arial" w:hAnsi="Arial" w:cs="Arial"/>
        </w:rPr>
        <w:t xml:space="preserve"> </w:t>
      </w:r>
      <w:proofErr w:type="spellStart"/>
      <w:r w:rsidR="00304326" w:rsidRPr="005E6F8C">
        <w:rPr>
          <w:rFonts w:ascii="Arial" w:hAnsi="Arial" w:cs="Arial"/>
        </w:rPr>
        <w:t>поставување</w:t>
      </w:r>
      <w:proofErr w:type="spellEnd"/>
      <w:r w:rsidR="00304326" w:rsidRPr="005E6F8C">
        <w:rPr>
          <w:rFonts w:ascii="Arial" w:hAnsi="Arial" w:cs="Arial"/>
        </w:rPr>
        <w:t xml:space="preserve"> </w:t>
      </w:r>
      <w:proofErr w:type="spellStart"/>
      <w:r w:rsidR="00304326" w:rsidRPr="005E6F8C">
        <w:rPr>
          <w:rFonts w:ascii="Arial" w:hAnsi="Arial" w:cs="Arial"/>
        </w:rPr>
        <w:t>урбана</w:t>
      </w:r>
      <w:proofErr w:type="spellEnd"/>
      <w:r w:rsidR="00304326" w:rsidRPr="005E6F8C">
        <w:rPr>
          <w:rFonts w:ascii="Arial" w:hAnsi="Arial" w:cs="Arial"/>
        </w:rPr>
        <w:t xml:space="preserve"> </w:t>
      </w:r>
      <w:proofErr w:type="spellStart"/>
      <w:r w:rsidR="00304326" w:rsidRPr="005E6F8C">
        <w:rPr>
          <w:rFonts w:ascii="Arial" w:hAnsi="Arial" w:cs="Arial"/>
        </w:rPr>
        <w:t>опрема</w:t>
      </w:r>
      <w:proofErr w:type="spellEnd"/>
      <w:r w:rsidR="00304326" w:rsidRPr="005E6F8C">
        <w:rPr>
          <w:rFonts w:ascii="Arial" w:hAnsi="Arial" w:cs="Arial"/>
        </w:rPr>
        <w:t xml:space="preserve"> </w:t>
      </w:r>
      <w:r w:rsidR="00304326" w:rsidRPr="005E6F8C">
        <w:rPr>
          <w:rFonts w:ascii="Arial" w:hAnsi="Arial" w:cs="Arial"/>
          <w:lang w:val="mk-MK"/>
        </w:rPr>
        <w:t>на јавни површини на градежно изградено и уредено земјиште во градското подрачје на територијата на Општина Неготиноза време на Неготинскиот Панаѓур</w:t>
      </w:r>
      <w:r w:rsidR="00B6035D" w:rsidRPr="005E6F8C">
        <w:rPr>
          <w:rFonts w:ascii="Arial" w:hAnsi="Arial" w:cs="Arial"/>
          <w:lang w:val="mk-MK"/>
        </w:rPr>
        <w:t xml:space="preserve"> 202</w:t>
      </w:r>
      <w:r w:rsidR="00B6035D" w:rsidRPr="005E6F8C">
        <w:rPr>
          <w:rFonts w:ascii="Arial" w:hAnsi="Arial" w:cs="Arial"/>
        </w:rPr>
        <w:t>3</w:t>
      </w:r>
      <w:r w:rsidR="00304326" w:rsidRPr="005E6F8C">
        <w:rPr>
          <w:rFonts w:ascii="Arial" w:hAnsi="Arial" w:cs="Arial"/>
          <w:lang w:val="mk-MK"/>
        </w:rPr>
        <w:t xml:space="preserve"> година ( 21, 22 и 23 Септември</w:t>
      </w:r>
      <w:r w:rsidR="005041EB" w:rsidRPr="005E6F8C">
        <w:rPr>
          <w:rFonts w:ascii="Arial" w:hAnsi="Arial" w:cs="Arial"/>
          <w:lang w:val="mk-MK"/>
        </w:rPr>
        <w:t>).</w:t>
      </w:r>
    </w:p>
    <w:p w:rsidR="00980847" w:rsidRPr="005E6F8C" w:rsidRDefault="00304326" w:rsidP="005A66D6">
      <w:pPr>
        <w:ind w:firstLine="720"/>
        <w:jc w:val="both"/>
        <w:rPr>
          <w:rFonts w:ascii="Arial" w:hAnsi="Arial" w:cs="Arial"/>
          <w:color w:val="000000"/>
          <w:lang w:val="mk-MK"/>
        </w:rPr>
      </w:pPr>
      <w:r w:rsidRPr="005E6F8C">
        <w:rPr>
          <w:rFonts w:ascii="Arial" w:hAnsi="Arial" w:cs="Arial"/>
          <w:color w:val="000000"/>
          <w:lang w:val="mk-MK"/>
        </w:rPr>
        <w:t xml:space="preserve">Деловните субјекти со седиште во Неготино кои вршат продажба на мало (текстил, пластика, козметика, електрика и сл.) и кои ќе поставуваат тезги за време на Неготинскиот панаѓур се ослободуваат за плаќање на надоместокот за 2 метри должни и за овие 2 метри должни потребно е да платат износ од </w:t>
      </w:r>
      <w:r w:rsidR="005041EB" w:rsidRPr="005E6F8C">
        <w:rPr>
          <w:rFonts w:ascii="Arial" w:hAnsi="Arial" w:cs="Arial"/>
          <w:color w:val="000000"/>
          <w:lang w:val="mk-MK"/>
        </w:rPr>
        <w:t>700</w:t>
      </w:r>
      <w:r w:rsidRPr="005E6F8C">
        <w:rPr>
          <w:rFonts w:ascii="Arial" w:hAnsi="Arial" w:cs="Arial"/>
          <w:color w:val="000000"/>
          <w:lang w:val="mk-MK"/>
        </w:rPr>
        <w:t>,оо денари, а за тезги над две метри си плаќаат за секој метар плус по утврдениот надомест за секоја зона. Се забранува изнајмување и пренесување на правото на користење локации за поставување на урбана опрема на трети лица.</w:t>
      </w:r>
    </w:p>
    <w:p w:rsidR="00D55B56" w:rsidRPr="005E6F8C" w:rsidRDefault="005A66D6" w:rsidP="00FB31A9">
      <w:pPr>
        <w:spacing w:after="0" w:line="276" w:lineRule="auto"/>
        <w:rPr>
          <w:rFonts w:ascii="Arial" w:hAnsi="Arial" w:cs="Arial"/>
          <w:b/>
        </w:rPr>
      </w:pPr>
      <w:r w:rsidRPr="005E6F8C">
        <w:rPr>
          <w:rFonts w:ascii="Arial" w:hAnsi="Arial" w:cs="Arial"/>
          <w:b/>
          <w:lang w:val="mk-MK"/>
        </w:rPr>
        <w:t>3</w:t>
      </w:r>
      <w:r w:rsidR="00D55B56" w:rsidRPr="005E6F8C">
        <w:rPr>
          <w:rFonts w:ascii="Arial" w:hAnsi="Arial" w:cs="Arial"/>
          <w:b/>
        </w:rPr>
        <w:t xml:space="preserve">.2 </w:t>
      </w:r>
      <w:proofErr w:type="spellStart"/>
      <w:r w:rsidR="00D55B56" w:rsidRPr="005E6F8C">
        <w:rPr>
          <w:rFonts w:ascii="Arial" w:hAnsi="Arial" w:cs="Arial"/>
          <w:b/>
        </w:rPr>
        <w:t>Понудувачот</w:t>
      </w:r>
      <w:proofErr w:type="spellEnd"/>
      <w:r w:rsidR="00D55B56" w:rsidRPr="005E6F8C">
        <w:rPr>
          <w:rFonts w:ascii="Arial" w:hAnsi="Arial" w:cs="Arial"/>
          <w:b/>
        </w:rPr>
        <w:t xml:space="preserve"> </w:t>
      </w:r>
      <w:proofErr w:type="spellStart"/>
      <w:r w:rsidR="00D55B56" w:rsidRPr="005E6F8C">
        <w:rPr>
          <w:rFonts w:ascii="Arial" w:hAnsi="Arial" w:cs="Arial"/>
          <w:b/>
        </w:rPr>
        <w:t>треба</w:t>
      </w:r>
      <w:proofErr w:type="spellEnd"/>
      <w:r w:rsidR="00D55B56" w:rsidRPr="005E6F8C">
        <w:rPr>
          <w:rFonts w:ascii="Arial" w:hAnsi="Arial" w:cs="Arial"/>
          <w:b/>
        </w:rPr>
        <w:t xml:space="preserve"> </w:t>
      </w:r>
      <w:proofErr w:type="spellStart"/>
      <w:r w:rsidR="00D55B56" w:rsidRPr="005E6F8C">
        <w:rPr>
          <w:rFonts w:ascii="Arial" w:hAnsi="Arial" w:cs="Arial"/>
          <w:b/>
        </w:rPr>
        <w:t>да</w:t>
      </w:r>
      <w:proofErr w:type="spellEnd"/>
      <w:r w:rsidR="00D55B56" w:rsidRPr="005E6F8C">
        <w:rPr>
          <w:rFonts w:ascii="Arial" w:hAnsi="Arial" w:cs="Arial"/>
          <w:b/>
        </w:rPr>
        <w:t xml:space="preserve"> </w:t>
      </w:r>
      <w:proofErr w:type="spellStart"/>
      <w:r w:rsidR="00D55B56" w:rsidRPr="005E6F8C">
        <w:rPr>
          <w:rFonts w:ascii="Arial" w:hAnsi="Arial" w:cs="Arial"/>
          <w:b/>
        </w:rPr>
        <w:t>достави</w:t>
      </w:r>
      <w:proofErr w:type="spellEnd"/>
      <w:r w:rsidR="00D55B56" w:rsidRPr="005E6F8C">
        <w:rPr>
          <w:rFonts w:ascii="Arial" w:hAnsi="Arial" w:cs="Arial"/>
          <w:b/>
        </w:rPr>
        <w:t>:</w:t>
      </w:r>
    </w:p>
    <w:p w:rsidR="00D55B56" w:rsidRPr="005E6F8C" w:rsidRDefault="00304326" w:rsidP="00304326">
      <w:pPr>
        <w:spacing w:after="0" w:line="276" w:lineRule="auto"/>
        <w:jc w:val="both"/>
        <w:rPr>
          <w:rFonts w:ascii="Arial" w:hAnsi="Arial" w:cs="Arial"/>
        </w:rPr>
      </w:pPr>
      <w:r w:rsidRPr="005E6F8C">
        <w:rPr>
          <w:rFonts w:ascii="Arial" w:hAnsi="Arial" w:cs="Arial"/>
        </w:rPr>
        <w:t xml:space="preserve">- </w:t>
      </w:r>
      <w:r w:rsidRPr="005E6F8C">
        <w:rPr>
          <w:rFonts w:ascii="Arial" w:hAnsi="Arial" w:cs="Arial"/>
          <w:lang w:val="mk-MK"/>
        </w:rPr>
        <w:t xml:space="preserve">Барање </w:t>
      </w:r>
      <w:proofErr w:type="spellStart"/>
      <w:r w:rsidR="00D55B56" w:rsidRPr="005E6F8C">
        <w:rPr>
          <w:rFonts w:ascii="Arial" w:hAnsi="Arial" w:cs="Arial"/>
        </w:rPr>
        <w:t>на</w:t>
      </w:r>
      <w:proofErr w:type="spellEnd"/>
      <w:r w:rsidR="00D55B56" w:rsidRPr="005E6F8C">
        <w:rPr>
          <w:rFonts w:ascii="Arial" w:hAnsi="Arial" w:cs="Arial"/>
        </w:rPr>
        <w:t xml:space="preserve"> </w:t>
      </w:r>
      <w:proofErr w:type="spellStart"/>
      <w:r w:rsidR="00D55B56" w:rsidRPr="005E6F8C">
        <w:rPr>
          <w:rFonts w:ascii="Arial" w:hAnsi="Arial" w:cs="Arial"/>
        </w:rPr>
        <w:t>унифициран</w:t>
      </w:r>
      <w:proofErr w:type="spellEnd"/>
      <w:r w:rsidR="00D55B56" w:rsidRPr="005E6F8C">
        <w:rPr>
          <w:rFonts w:ascii="Arial" w:hAnsi="Arial" w:cs="Arial"/>
        </w:rPr>
        <w:t xml:space="preserve"> </w:t>
      </w:r>
      <w:proofErr w:type="spellStart"/>
      <w:r w:rsidR="00D55B56" w:rsidRPr="005E6F8C">
        <w:rPr>
          <w:rFonts w:ascii="Arial" w:hAnsi="Arial" w:cs="Arial"/>
        </w:rPr>
        <w:t>образец</w:t>
      </w:r>
      <w:proofErr w:type="spellEnd"/>
      <w:r w:rsidR="00D55B56" w:rsidRPr="005E6F8C">
        <w:rPr>
          <w:rFonts w:ascii="Arial" w:hAnsi="Arial" w:cs="Arial"/>
        </w:rPr>
        <w:t>; (</w:t>
      </w:r>
      <w:proofErr w:type="spellStart"/>
      <w:r w:rsidR="00D55B56" w:rsidRPr="005E6F8C">
        <w:rPr>
          <w:rFonts w:ascii="Arial" w:hAnsi="Arial" w:cs="Arial"/>
        </w:rPr>
        <w:t>Унифициранот</w:t>
      </w:r>
      <w:proofErr w:type="spellEnd"/>
      <w:r w:rsidR="00D55B56" w:rsidRPr="005E6F8C">
        <w:rPr>
          <w:rFonts w:ascii="Arial" w:hAnsi="Arial" w:cs="Arial"/>
        </w:rPr>
        <w:t xml:space="preserve"> </w:t>
      </w:r>
      <w:proofErr w:type="spellStart"/>
      <w:r w:rsidR="00D55B56" w:rsidRPr="005E6F8C">
        <w:rPr>
          <w:rFonts w:ascii="Arial" w:hAnsi="Arial" w:cs="Arial"/>
        </w:rPr>
        <w:t>образец</w:t>
      </w:r>
      <w:proofErr w:type="spellEnd"/>
      <w:r w:rsidR="00D55B56" w:rsidRPr="005E6F8C">
        <w:rPr>
          <w:rFonts w:ascii="Arial" w:hAnsi="Arial" w:cs="Arial"/>
        </w:rPr>
        <w:t xml:space="preserve"> </w:t>
      </w:r>
      <w:proofErr w:type="spellStart"/>
      <w:r w:rsidR="00D55B56" w:rsidRPr="005E6F8C">
        <w:rPr>
          <w:rFonts w:ascii="Arial" w:hAnsi="Arial" w:cs="Arial"/>
        </w:rPr>
        <w:t>може</w:t>
      </w:r>
      <w:proofErr w:type="spellEnd"/>
      <w:r w:rsidR="00D55B56" w:rsidRPr="005E6F8C">
        <w:rPr>
          <w:rFonts w:ascii="Arial" w:hAnsi="Arial" w:cs="Arial"/>
        </w:rPr>
        <w:t xml:space="preserve"> </w:t>
      </w:r>
      <w:proofErr w:type="spellStart"/>
      <w:r w:rsidR="00D55B56" w:rsidRPr="005E6F8C">
        <w:rPr>
          <w:rFonts w:ascii="Arial" w:hAnsi="Arial" w:cs="Arial"/>
        </w:rPr>
        <w:t>да</w:t>
      </w:r>
      <w:proofErr w:type="spellEnd"/>
      <w:r w:rsidR="00D55B56" w:rsidRPr="005E6F8C">
        <w:rPr>
          <w:rFonts w:ascii="Arial" w:hAnsi="Arial" w:cs="Arial"/>
        </w:rPr>
        <w:t xml:space="preserve"> </w:t>
      </w:r>
      <w:proofErr w:type="spellStart"/>
      <w:r w:rsidR="00D55B56" w:rsidRPr="005E6F8C">
        <w:rPr>
          <w:rFonts w:ascii="Arial" w:hAnsi="Arial" w:cs="Arial"/>
        </w:rPr>
        <w:t>се</w:t>
      </w:r>
      <w:proofErr w:type="spellEnd"/>
      <w:r w:rsidR="00D55B56" w:rsidRPr="005E6F8C">
        <w:rPr>
          <w:rFonts w:ascii="Arial" w:hAnsi="Arial" w:cs="Arial"/>
        </w:rPr>
        <w:t xml:space="preserve"> </w:t>
      </w:r>
      <w:proofErr w:type="spellStart"/>
      <w:r w:rsidR="00D55B56" w:rsidRPr="005E6F8C">
        <w:rPr>
          <w:rFonts w:ascii="Arial" w:hAnsi="Arial" w:cs="Arial"/>
        </w:rPr>
        <w:t>под</w:t>
      </w:r>
      <w:r w:rsidRPr="005E6F8C">
        <w:rPr>
          <w:rFonts w:ascii="Arial" w:hAnsi="Arial" w:cs="Arial"/>
        </w:rPr>
        <w:t>игне</w:t>
      </w:r>
      <w:proofErr w:type="spellEnd"/>
      <w:r w:rsidRPr="005E6F8C">
        <w:rPr>
          <w:rFonts w:ascii="Arial" w:hAnsi="Arial" w:cs="Arial"/>
        </w:rPr>
        <w:t xml:space="preserve"> </w:t>
      </w:r>
      <w:proofErr w:type="spellStart"/>
      <w:r w:rsidRPr="005E6F8C">
        <w:rPr>
          <w:rFonts w:ascii="Arial" w:hAnsi="Arial" w:cs="Arial"/>
        </w:rPr>
        <w:t>во</w:t>
      </w:r>
      <w:proofErr w:type="spellEnd"/>
      <w:r w:rsidRPr="005E6F8C">
        <w:rPr>
          <w:rFonts w:ascii="Arial" w:hAnsi="Arial" w:cs="Arial"/>
        </w:rPr>
        <w:t xml:space="preserve"> </w:t>
      </w:r>
      <w:proofErr w:type="spellStart"/>
      <w:r w:rsidRPr="005E6F8C">
        <w:rPr>
          <w:rFonts w:ascii="Arial" w:hAnsi="Arial" w:cs="Arial"/>
        </w:rPr>
        <w:t>просториите</w:t>
      </w:r>
      <w:proofErr w:type="spellEnd"/>
      <w:r w:rsidRPr="005E6F8C">
        <w:rPr>
          <w:rFonts w:ascii="Arial" w:hAnsi="Arial" w:cs="Arial"/>
        </w:rPr>
        <w:t xml:space="preserve"> </w:t>
      </w:r>
      <w:proofErr w:type="spellStart"/>
      <w:r w:rsidRPr="005E6F8C">
        <w:rPr>
          <w:rFonts w:ascii="Arial" w:hAnsi="Arial" w:cs="Arial"/>
        </w:rPr>
        <w:t>на</w:t>
      </w:r>
      <w:proofErr w:type="spellEnd"/>
      <w:r w:rsidRPr="005E6F8C">
        <w:rPr>
          <w:rFonts w:ascii="Arial" w:hAnsi="Arial" w:cs="Arial"/>
        </w:rPr>
        <w:t xml:space="preserve"> </w:t>
      </w:r>
      <w:proofErr w:type="spellStart"/>
      <w:r w:rsidRPr="005E6F8C">
        <w:rPr>
          <w:rFonts w:ascii="Arial" w:hAnsi="Arial" w:cs="Arial"/>
        </w:rPr>
        <w:t>општина</w:t>
      </w:r>
      <w:proofErr w:type="spellEnd"/>
      <w:r w:rsidRPr="005E6F8C">
        <w:rPr>
          <w:rFonts w:ascii="Arial" w:hAnsi="Arial" w:cs="Arial"/>
        </w:rPr>
        <w:t xml:space="preserve"> </w:t>
      </w:r>
      <w:r w:rsidRPr="005E6F8C">
        <w:rPr>
          <w:rFonts w:ascii="Arial" w:hAnsi="Arial" w:cs="Arial"/>
          <w:lang w:val="mk-MK"/>
        </w:rPr>
        <w:t>Неготино</w:t>
      </w:r>
      <w:r w:rsidR="00D55B56" w:rsidRPr="005E6F8C">
        <w:rPr>
          <w:rFonts w:ascii="Arial" w:hAnsi="Arial" w:cs="Arial"/>
        </w:rPr>
        <w:t xml:space="preserve"> </w:t>
      </w:r>
      <w:proofErr w:type="spellStart"/>
      <w:r w:rsidR="00D55B56" w:rsidRPr="005E6F8C">
        <w:rPr>
          <w:rFonts w:ascii="Arial" w:hAnsi="Arial" w:cs="Arial"/>
        </w:rPr>
        <w:t>или</w:t>
      </w:r>
      <w:proofErr w:type="spellEnd"/>
      <w:r w:rsidR="00D55B56" w:rsidRPr="005E6F8C">
        <w:rPr>
          <w:rFonts w:ascii="Arial" w:hAnsi="Arial" w:cs="Arial"/>
        </w:rPr>
        <w:t xml:space="preserve"> </w:t>
      </w:r>
      <w:proofErr w:type="spellStart"/>
      <w:r w:rsidR="00D55B56" w:rsidRPr="005E6F8C">
        <w:rPr>
          <w:rFonts w:ascii="Arial" w:hAnsi="Arial" w:cs="Arial"/>
        </w:rPr>
        <w:t>на</w:t>
      </w:r>
      <w:proofErr w:type="spellEnd"/>
      <w:r w:rsidR="00D55B56" w:rsidRPr="005E6F8C">
        <w:rPr>
          <w:rFonts w:ascii="Arial" w:hAnsi="Arial" w:cs="Arial"/>
        </w:rPr>
        <w:t xml:space="preserve"> </w:t>
      </w:r>
      <w:proofErr w:type="spellStart"/>
      <w:r w:rsidR="00D55B56" w:rsidRPr="005E6F8C">
        <w:rPr>
          <w:rFonts w:ascii="Arial" w:hAnsi="Arial" w:cs="Arial"/>
        </w:rPr>
        <w:t>веб</w:t>
      </w:r>
      <w:proofErr w:type="spellEnd"/>
      <w:r w:rsidR="00D55B56" w:rsidRPr="005E6F8C">
        <w:rPr>
          <w:rFonts w:ascii="Arial" w:hAnsi="Arial" w:cs="Arial"/>
        </w:rPr>
        <w:t xml:space="preserve"> </w:t>
      </w:r>
      <w:proofErr w:type="spellStart"/>
      <w:r w:rsidR="00D55B56" w:rsidRPr="005E6F8C">
        <w:rPr>
          <w:rFonts w:ascii="Arial" w:hAnsi="Arial" w:cs="Arial"/>
        </w:rPr>
        <w:t>страната</w:t>
      </w:r>
      <w:proofErr w:type="spellEnd"/>
      <w:r w:rsidR="00D55B56" w:rsidRPr="005E6F8C">
        <w:rPr>
          <w:rFonts w:ascii="Arial" w:hAnsi="Arial" w:cs="Arial"/>
        </w:rPr>
        <w:t xml:space="preserve"> </w:t>
      </w:r>
      <w:proofErr w:type="spellStart"/>
      <w:r w:rsidR="00D55B56" w:rsidRPr="005E6F8C">
        <w:rPr>
          <w:rFonts w:ascii="Arial" w:hAnsi="Arial" w:cs="Arial"/>
        </w:rPr>
        <w:t>на</w:t>
      </w:r>
      <w:proofErr w:type="spellEnd"/>
      <w:r w:rsidR="00D55B56" w:rsidRPr="005E6F8C">
        <w:rPr>
          <w:rFonts w:ascii="Arial" w:hAnsi="Arial" w:cs="Arial"/>
        </w:rPr>
        <w:t xml:space="preserve"> </w:t>
      </w:r>
      <w:proofErr w:type="spellStart"/>
      <w:r w:rsidR="00D55B56" w:rsidRPr="005E6F8C">
        <w:rPr>
          <w:rFonts w:ascii="Arial" w:hAnsi="Arial" w:cs="Arial"/>
        </w:rPr>
        <w:t>општината</w:t>
      </w:r>
      <w:proofErr w:type="spellEnd"/>
      <w:r w:rsidR="00D55B56" w:rsidRPr="005E6F8C">
        <w:rPr>
          <w:rFonts w:ascii="Arial" w:hAnsi="Arial" w:cs="Arial"/>
        </w:rPr>
        <w:t xml:space="preserve"> </w:t>
      </w:r>
      <w:r w:rsidRPr="005E6F8C">
        <w:rPr>
          <w:rFonts w:ascii="Arial" w:hAnsi="Arial" w:cs="Arial"/>
          <w:lang w:val="mk-MK"/>
        </w:rPr>
        <w:t>(</w:t>
      </w:r>
      <w:r w:rsidRPr="005E6F8C">
        <w:rPr>
          <w:rFonts w:ascii="Arial" w:hAnsi="Arial" w:cs="Arial"/>
          <w:b/>
          <w:u w:val="single"/>
        </w:rPr>
        <w:t>www.</w:t>
      </w:r>
      <w:r w:rsidRPr="005E6F8C">
        <w:rPr>
          <w:rFonts w:ascii="Arial" w:hAnsi="Arial" w:cs="Arial"/>
          <w:b/>
          <w:u w:val="single"/>
          <w:lang w:val="mk-MK"/>
        </w:rPr>
        <w:t>неготино</w:t>
      </w:r>
      <w:r w:rsidR="00D55B56" w:rsidRPr="005E6F8C">
        <w:rPr>
          <w:rFonts w:ascii="Arial" w:hAnsi="Arial" w:cs="Arial"/>
          <w:b/>
          <w:u w:val="single"/>
        </w:rPr>
        <w:t>.</w:t>
      </w:r>
      <w:proofErr w:type="spellStart"/>
      <w:r w:rsidR="00D55B56" w:rsidRPr="005E6F8C">
        <w:rPr>
          <w:rFonts w:ascii="Arial" w:hAnsi="Arial" w:cs="Arial"/>
          <w:b/>
          <w:u w:val="single"/>
        </w:rPr>
        <w:t>gov.mk</w:t>
      </w:r>
      <w:proofErr w:type="spellEnd"/>
      <w:r w:rsidR="00407DC3" w:rsidRPr="005E6F8C">
        <w:rPr>
          <w:rFonts w:ascii="Arial" w:hAnsi="Arial" w:cs="Arial"/>
          <w:b/>
          <w:u w:val="single"/>
        </w:rPr>
        <w:t>)</w:t>
      </w:r>
    </w:p>
    <w:p w:rsidR="006A32CB" w:rsidRPr="005E6F8C" w:rsidRDefault="00E977A3" w:rsidP="00FB31A9">
      <w:pPr>
        <w:spacing w:after="0" w:line="276" w:lineRule="auto"/>
        <w:rPr>
          <w:rFonts w:ascii="Arial" w:hAnsi="Arial" w:cs="Arial"/>
          <w:lang w:val="mk-MK"/>
        </w:rPr>
      </w:pPr>
      <w:r w:rsidRPr="005E6F8C">
        <w:rPr>
          <w:rFonts w:ascii="Arial" w:hAnsi="Arial" w:cs="Arial"/>
          <w:b/>
        </w:rPr>
        <w:t xml:space="preserve">- </w:t>
      </w:r>
      <w:r w:rsidRPr="005E6F8C">
        <w:rPr>
          <w:rFonts w:ascii="Arial" w:hAnsi="Arial" w:cs="Arial"/>
          <w:lang w:val="mk-MK"/>
        </w:rPr>
        <w:t>Графичкиот дел на секоја локација е јавно достапен на јавно место во Општина Неготино и секој може да изврши увид на точната локација.</w:t>
      </w:r>
    </w:p>
    <w:p w:rsidR="00CD5D17" w:rsidRPr="005E6F8C" w:rsidRDefault="00CD5D17" w:rsidP="00FB31A9">
      <w:pPr>
        <w:spacing w:after="0" w:line="276" w:lineRule="auto"/>
        <w:rPr>
          <w:rFonts w:ascii="Arial" w:hAnsi="Arial" w:cs="Arial"/>
        </w:rPr>
      </w:pPr>
    </w:p>
    <w:p w:rsidR="00407DC3" w:rsidRPr="005E6F8C" w:rsidRDefault="00407DC3" w:rsidP="00FB31A9">
      <w:pPr>
        <w:spacing w:after="0" w:line="276" w:lineRule="auto"/>
        <w:rPr>
          <w:rFonts w:ascii="Arial" w:hAnsi="Arial" w:cs="Arial"/>
        </w:rPr>
      </w:pPr>
    </w:p>
    <w:p w:rsidR="00D55B56" w:rsidRPr="005E6F8C" w:rsidRDefault="005A66D6" w:rsidP="00A249E3">
      <w:pPr>
        <w:spacing w:after="0" w:line="240" w:lineRule="auto"/>
        <w:rPr>
          <w:rFonts w:ascii="Arial" w:hAnsi="Arial" w:cs="Arial"/>
          <w:b/>
          <w:lang w:val="mk-MK"/>
        </w:rPr>
      </w:pPr>
      <w:r w:rsidRPr="005E6F8C">
        <w:rPr>
          <w:rFonts w:ascii="Arial" w:hAnsi="Arial" w:cs="Arial"/>
          <w:b/>
          <w:lang w:val="mk-MK"/>
        </w:rPr>
        <w:t>3.3</w:t>
      </w:r>
      <w:r w:rsidR="00FD4B43" w:rsidRPr="005E6F8C">
        <w:rPr>
          <w:rFonts w:ascii="Arial" w:hAnsi="Arial" w:cs="Arial"/>
          <w:b/>
        </w:rPr>
        <w:t>.</w:t>
      </w:r>
      <w:r w:rsidR="00304326" w:rsidRPr="005E6F8C">
        <w:rPr>
          <w:rFonts w:ascii="Arial" w:hAnsi="Arial" w:cs="Arial"/>
          <w:b/>
        </w:rPr>
        <w:t xml:space="preserve"> </w:t>
      </w:r>
      <w:proofErr w:type="spellStart"/>
      <w:r w:rsidR="00304326" w:rsidRPr="005E6F8C">
        <w:rPr>
          <w:rFonts w:ascii="Arial" w:hAnsi="Arial" w:cs="Arial"/>
          <w:b/>
        </w:rPr>
        <w:t>Начин</w:t>
      </w:r>
      <w:proofErr w:type="spellEnd"/>
      <w:r w:rsidR="00304326" w:rsidRPr="005E6F8C">
        <w:rPr>
          <w:rFonts w:ascii="Arial" w:hAnsi="Arial" w:cs="Arial"/>
          <w:b/>
        </w:rPr>
        <w:t xml:space="preserve"> </w:t>
      </w:r>
      <w:proofErr w:type="spellStart"/>
      <w:r w:rsidR="00304326" w:rsidRPr="005E6F8C">
        <w:rPr>
          <w:rFonts w:ascii="Arial" w:hAnsi="Arial" w:cs="Arial"/>
          <w:b/>
        </w:rPr>
        <w:t>на</w:t>
      </w:r>
      <w:proofErr w:type="spellEnd"/>
      <w:r w:rsidR="00304326" w:rsidRPr="005E6F8C">
        <w:rPr>
          <w:rFonts w:ascii="Arial" w:hAnsi="Arial" w:cs="Arial"/>
          <w:b/>
        </w:rPr>
        <w:t xml:space="preserve"> </w:t>
      </w:r>
      <w:proofErr w:type="spellStart"/>
      <w:r w:rsidR="00304326" w:rsidRPr="005E6F8C">
        <w:rPr>
          <w:rFonts w:ascii="Arial" w:hAnsi="Arial" w:cs="Arial"/>
          <w:b/>
        </w:rPr>
        <w:t>доставување</w:t>
      </w:r>
      <w:proofErr w:type="spellEnd"/>
      <w:r w:rsidR="00304326" w:rsidRPr="005E6F8C">
        <w:rPr>
          <w:rFonts w:ascii="Arial" w:hAnsi="Arial" w:cs="Arial"/>
          <w:b/>
        </w:rPr>
        <w:t xml:space="preserve"> </w:t>
      </w:r>
      <w:proofErr w:type="spellStart"/>
      <w:r w:rsidR="00304326" w:rsidRPr="005E6F8C">
        <w:rPr>
          <w:rFonts w:ascii="Arial" w:hAnsi="Arial" w:cs="Arial"/>
          <w:b/>
        </w:rPr>
        <w:t>на</w:t>
      </w:r>
      <w:proofErr w:type="spellEnd"/>
      <w:r w:rsidR="00304326" w:rsidRPr="005E6F8C">
        <w:rPr>
          <w:rFonts w:ascii="Arial" w:hAnsi="Arial" w:cs="Arial"/>
          <w:b/>
        </w:rPr>
        <w:t xml:space="preserve"> </w:t>
      </w:r>
      <w:r w:rsidR="00304326" w:rsidRPr="005E6F8C">
        <w:rPr>
          <w:rFonts w:ascii="Arial" w:hAnsi="Arial" w:cs="Arial"/>
          <w:b/>
          <w:lang w:val="mk-MK"/>
        </w:rPr>
        <w:t>барања</w:t>
      </w:r>
    </w:p>
    <w:p w:rsidR="00D55B56" w:rsidRPr="005E6F8C" w:rsidRDefault="00304326" w:rsidP="00A249E3">
      <w:pPr>
        <w:spacing w:after="0" w:line="240" w:lineRule="auto"/>
        <w:rPr>
          <w:rFonts w:ascii="Arial" w:hAnsi="Arial" w:cs="Arial"/>
        </w:rPr>
      </w:pPr>
      <w:r w:rsidRPr="005E6F8C">
        <w:rPr>
          <w:rFonts w:ascii="Arial" w:hAnsi="Arial" w:cs="Arial"/>
          <w:lang w:val="mk-MK"/>
        </w:rPr>
        <w:t>Барањата</w:t>
      </w:r>
      <w:r w:rsidR="00D55B56" w:rsidRPr="005E6F8C">
        <w:rPr>
          <w:rFonts w:ascii="Arial" w:hAnsi="Arial" w:cs="Arial"/>
        </w:rPr>
        <w:t xml:space="preserve"> </w:t>
      </w:r>
      <w:proofErr w:type="spellStart"/>
      <w:r w:rsidR="00D55B56" w:rsidRPr="005E6F8C">
        <w:rPr>
          <w:rFonts w:ascii="Arial" w:hAnsi="Arial" w:cs="Arial"/>
        </w:rPr>
        <w:t>треб</w:t>
      </w:r>
      <w:r w:rsidRPr="005E6F8C">
        <w:rPr>
          <w:rFonts w:ascii="Arial" w:hAnsi="Arial" w:cs="Arial"/>
        </w:rPr>
        <w:t>а</w:t>
      </w:r>
      <w:proofErr w:type="spellEnd"/>
      <w:r w:rsidRPr="005E6F8C">
        <w:rPr>
          <w:rFonts w:ascii="Arial" w:hAnsi="Arial" w:cs="Arial"/>
        </w:rPr>
        <w:t xml:space="preserve"> </w:t>
      </w:r>
      <w:proofErr w:type="spellStart"/>
      <w:r w:rsidRPr="005E6F8C">
        <w:rPr>
          <w:rFonts w:ascii="Arial" w:hAnsi="Arial" w:cs="Arial"/>
        </w:rPr>
        <w:t>да</w:t>
      </w:r>
      <w:proofErr w:type="spellEnd"/>
      <w:r w:rsidRPr="005E6F8C">
        <w:rPr>
          <w:rFonts w:ascii="Arial" w:hAnsi="Arial" w:cs="Arial"/>
        </w:rPr>
        <w:t xml:space="preserve"> </w:t>
      </w:r>
      <w:proofErr w:type="spellStart"/>
      <w:r w:rsidRPr="005E6F8C">
        <w:rPr>
          <w:rFonts w:ascii="Arial" w:hAnsi="Arial" w:cs="Arial"/>
        </w:rPr>
        <w:t>се</w:t>
      </w:r>
      <w:proofErr w:type="spellEnd"/>
      <w:r w:rsidRPr="005E6F8C">
        <w:rPr>
          <w:rFonts w:ascii="Arial" w:hAnsi="Arial" w:cs="Arial"/>
        </w:rPr>
        <w:t xml:space="preserve"> </w:t>
      </w:r>
      <w:proofErr w:type="spellStart"/>
      <w:r w:rsidRPr="005E6F8C">
        <w:rPr>
          <w:rFonts w:ascii="Arial" w:hAnsi="Arial" w:cs="Arial"/>
        </w:rPr>
        <w:t>достав</w:t>
      </w:r>
      <w:proofErr w:type="spellEnd"/>
      <w:r w:rsidRPr="005E6F8C">
        <w:rPr>
          <w:rFonts w:ascii="Arial" w:hAnsi="Arial" w:cs="Arial"/>
          <w:lang w:val="mk-MK"/>
        </w:rPr>
        <w:t>ат до комисијата</w:t>
      </w:r>
      <w:r w:rsidRPr="005E6F8C">
        <w:rPr>
          <w:rFonts w:ascii="Arial" w:hAnsi="Arial" w:cs="Arial"/>
        </w:rPr>
        <w:t xml:space="preserve"> </w:t>
      </w:r>
      <w:proofErr w:type="spellStart"/>
      <w:r w:rsidRPr="005E6F8C">
        <w:rPr>
          <w:rFonts w:ascii="Arial" w:hAnsi="Arial" w:cs="Arial"/>
        </w:rPr>
        <w:t>со</w:t>
      </w:r>
      <w:proofErr w:type="spellEnd"/>
      <w:r w:rsidRPr="005E6F8C">
        <w:rPr>
          <w:rFonts w:ascii="Arial" w:hAnsi="Arial" w:cs="Arial"/>
        </w:rPr>
        <w:t xml:space="preserve"> н</w:t>
      </w:r>
      <w:r w:rsidRPr="005E6F8C">
        <w:rPr>
          <w:rFonts w:ascii="Arial" w:hAnsi="Arial" w:cs="Arial"/>
          <w:lang w:val="mk-MK"/>
        </w:rPr>
        <w:t>аведување во колку часот е доставена</w:t>
      </w:r>
      <w:r w:rsidR="00D55B56" w:rsidRPr="005E6F8C">
        <w:rPr>
          <w:rFonts w:ascii="Arial" w:hAnsi="Arial" w:cs="Arial"/>
        </w:rPr>
        <w:t>:</w:t>
      </w:r>
    </w:p>
    <w:p w:rsidR="009B5A6E" w:rsidRPr="005E6F8C" w:rsidRDefault="009B5A6E" w:rsidP="00A249E3">
      <w:pPr>
        <w:spacing w:after="0" w:line="240" w:lineRule="auto"/>
        <w:rPr>
          <w:rFonts w:ascii="Arial" w:hAnsi="Arial" w:cs="Arial"/>
          <w:b/>
          <w:lang w:val="mk-MK"/>
        </w:rPr>
      </w:pPr>
    </w:p>
    <w:p w:rsidR="005041EB" w:rsidRPr="005E6F8C" w:rsidRDefault="005041EB" w:rsidP="005041EB">
      <w:pPr>
        <w:pStyle w:val="Header"/>
        <w:ind w:left="-1166"/>
        <w:rPr>
          <w:rFonts w:ascii="Arial" w:hAnsi="Arial" w:cs="Arial"/>
          <w:b/>
          <w:sz w:val="22"/>
          <w:szCs w:val="22"/>
          <w:lang w:val="mk-MK"/>
        </w:rPr>
      </w:pPr>
    </w:p>
    <w:p w:rsidR="005041EB" w:rsidRPr="005E6F8C" w:rsidRDefault="005041EB" w:rsidP="005041EB">
      <w:pPr>
        <w:pStyle w:val="Header"/>
        <w:ind w:left="-1166"/>
        <w:rPr>
          <w:rFonts w:ascii="Arial" w:hAnsi="Arial" w:cs="Arial"/>
          <w:b/>
          <w:sz w:val="22"/>
          <w:szCs w:val="22"/>
          <w:lang w:val="mk-MK"/>
        </w:rPr>
      </w:pPr>
      <w:r w:rsidRPr="005E6F8C">
        <w:rPr>
          <w:rFonts w:ascii="Arial" w:hAnsi="Arial" w:cs="Arial"/>
          <w:b/>
          <w:sz w:val="22"/>
          <w:szCs w:val="22"/>
          <w:lang w:val="mk-MK"/>
        </w:rPr>
        <w:t>Прилог: Барање</w:t>
      </w:r>
    </w:p>
    <w:p w:rsidR="005041EB" w:rsidRPr="005E6F8C" w:rsidRDefault="005041EB" w:rsidP="005041EB">
      <w:pPr>
        <w:pStyle w:val="Header"/>
        <w:ind w:left="-1166"/>
        <w:rPr>
          <w:rFonts w:ascii="Arial" w:hAnsi="Arial" w:cs="Arial"/>
          <w:b/>
          <w:sz w:val="22"/>
          <w:szCs w:val="22"/>
          <w:lang w:val="mk-MK"/>
        </w:rPr>
      </w:pPr>
    </w:p>
    <w:p w:rsidR="005041EB" w:rsidRPr="005E6F8C" w:rsidRDefault="005041EB" w:rsidP="005041EB">
      <w:pPr>
        <w:pStyle w:val="Header"/>
        <w:ind w:left="-1166"/>
        <w:rPr>
          <w:rFonts w:ascii="Arial" w:hAnsi="Arial" w:cs="Arial"/>
          <w:b/>
          <w:sz w:val="22"/>
          <w:szCs w:val="22"/>
          <w:lang w:val="mk-MK"/>
        </w:rPr>
      </w:pPr>
    </w:p>
    <w:p w:rsidR="005041EB" w:rsidRPr="005E6F8C" w:rsidRDefault="005041EB" w:rsidP="005041EB">
      <w:pPr>
        <w:pStyle w:val="Header"/>
        <w:ind w:left="-1166"/>
        <w:rPr>
          <w:rFonts w:ascii="Arial" w:hAnsi="Arial" w:cs="Arial"/>
          <w:b/>
          <w:sz w:val="22"/>
          <w:szCs w:val="22"/>
          <w:lang w:val="mk-MK"/>
        </w:rPr>
      </w:pPr>
      <w:r w:rsidRPr="005E6F8C">
        <w:rPr>
          <w:rFonts w:ascii="Arial" w:hAnsi="Arial" w:cs="Arial"/>
          <w:b/>
          <w:noProof/>
          <w:sz w:val="22"/>
          <w:szCs w:val="22"/>
          <w:lang w:val="mk-MK" w:eastAsia="mk-MK"/>
        </w:rPr>
        <w:drawing>
          <wp:anchor distT="0" distB="0" distL="114300" distR="114300" simplePos="0" relativeHeight="251658240" behindDoc="1" locked="0" layoutInCell="1" allowOverlap="0">
            <wp:simplePos x="0" y="0"/>
            <wp:positionH relativeFrom="column">
              <wp:posOffset>2276475</wp:posOffset>
            </wp:positionH>
            <wp:positionV relativeFrom="line">
              <wp:posOffset>59055</wp:posOffset>
            </wp:positionV>
            <wp:extent cx="810260" cy="809625"/>
            <wp:effectExtent l="19050" t="0" r="8890" b="0"/>
            <wp:wrapThrough wrapText="bothSides">
              <wp:wrapPolygon edited="0">
                <wp:start x="-508" y="0"/>
                <wp:lineTo x="-508" y="21346"/>
                <wp:lineTo x="21837" y="21346"/>
                <wp:lineTo x="21837" y="0"/>
                <wp:lineTo x="-508" y="0"/>
              </wp:wrapPolygon>
            </wp:wrapThrough>
            <wp:docPr id="2" name="Picture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
                    <pic:cNvPicPr>
                      <a:picLocks noChangeAspect="1" noChangeArrowheads="1"/>
                    </pic:cNvPicPr>
                  </pic:nvPicPr>
                  <pic:blipFill>
                    <a:blip r:embed="rId6"/>
                    <a:srcRect l="1231" t="1231" r="1231" b="1231"/>
                    <a:stretch>
                      <a:fillRect/>
                    </a:stretch>
                  </pic:blipFill>
                  <pic:spPr bwMode="auto">
                    <a:xfrm>
                      <a:off x="0" y="0"/>
                      <a:ext cx="810260" cy="809625"/>
                    </a:xfrm>
                    <a:prstGeom prst="rect">
                      <a:avLst/>
                    </a:prstGeom>
                    <a:solidFill>
                      <a:srgbClr val="000000"/>
                    </a:solidFill>
                    <a:ln w="9525">
                      <a:noFill/>
                      <a:miter lim="800000"/>
                      <a:headEnd/>
                      <a:tailEnd/>
                    </a:ln>
                  </pic:spPr>
                </pic:pic>
              </a:graphicData>
            </a:graphic>
          </wp:anchor>
        </w:drawing>
      </w:r>
    </w:p>
    <w:p w:rsidR="005041EB" w:rsidRPr="005E6F8C" w:rsidRDefault="005041EB" w:rsidP="005041EB">
      <w:pPr>
        <w:pStyle w:val="Header"/>
        <w:ind w:left="-1166"/>
        <w:rPr>
          <w:rFonts w:ascii="Arial" w:hAnsi="Arial" w:cs="Arial"/>
          <w:b/>
          <w:sz w:val="22"/>
          <w:szCs w:val="22"/>
          <w:lang w:val="mk-MK"/>
        </w:rPr>
      </w:pPr>
    </w:p>
    <w:p w:rsidR="005041EB" w:rsidRPr="005E6F8C" w:rsidRDefault="005041EB" w:rsidP="005041EB">
      <w:pPr>
        <w:pStyle w:val="Header"/>
        <w:ind w:left="-1166"/>
        <w:rPr>
          <w:rFonts w:ascii="Arial" w:hAnsi="Arial" w:cs="Arial"/>
          <w:b/>
          <w:sz w:val="22"/>
          <w:szCs w:val="22"/>
        </w:rPr>
      </w:pPr>
      <w:r w:rsidRPr="005E6F8C">
        <w:rPr>
          <w:rFonts w:ascii="Arial" w:hAnsi="Arial" w:cs="Arial"/>
          <w:b/>
          <w:sz w:val="22"/>
          <w:szCs w:val="22"/>
          <w:lang w:val="mk-MK"/>
        </w:rPr>
        <w:t>ОПШТИНА НЕГОТИНО 20</w:t>
      </w:r>
      <w:r w:rsidR="001635A1">
        <w:rPr>
          <w:rFonts w:ascii="Arial" w:hAnsi="Arial" w:cs="Arial"/>
          <w:b/>
          <w:sz w:val="22"/>
          <w:szCs w:val="22"/>
        </w:rPr>
        <w:t>23</w:t>
      </w:r>
    </w:p>
    <w:p w:rsidR="005041EB" w:rsidRPr="005E6F8C" w:rsidRDefault="005041EB" w:rsidP="005041EB">
      <w:pPr>
        <w:pStyle w:val="Header"/>
        <w:ind w:left="-1166"/>
        <w:rPr>
          <w:rFonts w:ascii="Arial" w:hAnsi="Arial" w:cs="Arial"/>
          <w:b/>
          <w:sz w:val="22"/>
          <w:szCs w:val="22"/>
        </w:rPr>
      </w:pPr>
    </w:p>
    <w:p w:rsidR="005041EB" w:rsidRPr="005E6F8C" w:rsidRDefault="005041EB" w:rsidP="005041EB">
      <w:pPr>
        <w:pBdr>
          <w:bottom w:val="single" w:sz="6" w:space="1" w:color="auto"/>
        </w:pBdr>
        <w:ind w:left="-990" w:right="-810"/>
        <w:rPr>
          <w:rFonts w:ascii="Arial" w:hAnsi="Arial" w:cs="Arial"/>
          <w:b/>
          <w:lang w:val="mk-MK"/>
        </w:rPr>
      </w:pPr>
    </w:p>
    <w:p w:rsidR="005041EB" w:rsidRPr="005E6F8C" w:rsidRDefault="005041EB" w:rsidP="005041EB">
      <w:pPr>
        <w:pBdr>
          <w:bottom w:val="single" w:sz="6" w:space="1" w:color="auto"/>
        </w:pBdr>
        <w:ind w:left="-990" w:right="-810"/>
        <w:rPr>
          <w:rFonts w:ascii="Arial" w:hAnsi="Arial" w:cs="Arial"/>
          <w:b/>
        </w:rPr>
      </w:pPr>
    </w:p>
    <w:p w:rsidR="005041EB" w:rsidRPr="005E6F8C" w:rsidRDefault="005041EB" w:rsidP="005041EB">
      <w:pPr>
        <w:pBdr>
          <w:bottom w:val="single" w:sz="6" w:space="1" w:color="auto"/>
        </w:pBdr>
        <w:ind w:left="-990" w:right="-810"/>
        <w:rPr>
          <w:rFonts w:ascii="Arial" w:hAnsi="Arial" w:cs="Arial"/>
          <w:b/>
          <w:lang w:val="pt-BR"/>
        </w:rPr>
      </w:pPr>
      <w:r w:rsidRPr="005E6F8C">
        <w:rPr>
          <w:rFonts w:ascii="Arial" w:hAnsi="Arial" w:cs="Arial"/>
          <w:b/>
          <w:lang w:val="mk-MK"/>
        </w:rPr>
        <w:t>ОПШТИНА НЕГОТИНО</w:t>
      </w:r>
      <w:r w:rsidRPr="005E6F8C">
        <w:rPr>
          <w:rFonts w:ascii="Arial" w:hAnsi="Arial" w:cs="Arial"/>
          <w:b/>
          <w:lang w:val="pt-BR"/>
        </w:rPr>
        <w:t xml:space="preserve">                                                                MUNICIPALITY </w:t>
      </w:r>
      <w:r w:rsidRPr="005E6F8C">
        <w:rPr>
          <w:rFonts w:ascii="Arial" w:hAnsi="Arial" w:cs="Arial"/>
          <w:b/>
        </w:rPr>
        <w:t>OF</w:t>
      </w:r>
      <w:r w:rsidRPr="005E6F8C">
        <w:rPr>
          <w:rFonts w:ascii="Arial" w:hAnsi="Arial" w:cs="Arial"/>
          <w:b/>
          <w:lang w:val="pt-BR"/>
        </w:rPr>
        <w:t xml:space="preserve"> NEGOTINO  </w:t>
      </w:r>
    </w:p>
    <w:p w:rsidR="005041EB" w:rsidRPr="005E6F8C" w:rsidRDefault="005041EB" w:rsidP="005041EB">
      <w:pPr>
        <w:ind w:left="-1170"/>
        <w:rPr>
          <w:rFonts w:ascii="Arial" w:hAnsi="Arial" w:cs="Arial"/>
          <w:lang w:val="pt-BR"/>
        </w:rPr>
      </w:pPr>
      <w:r w:rsidRPr="005E6F8C">
        <w:rPr>
          <w:rFonts w:ascii="Arial" w:hAnsi="Arial" w:cs="Arial"/>
          <w:lang w:val="mk-MK"/>
        </w:rPr>
        <w:t xml:space="preserve">            </w:t>
      </w:r>
      <w:r w:rsidRPr="005E6F8C">
        <w:rPr>
          <w:rFonts w:ascii="Arial" w:hAnsi="Arial" w:cs="Arial"/>
          <w:lang w:val="pt-BR"/>
        </w:rPr>
        <w:t xml:space="preserve">ul: ,,Aco Axi Ilov,,br.2   1440  Negotino     tel:043/361/045        email:info@negotino.gov.mk   </w:t>
      </w:r>
      <w:r w:rsidRPr="005E6F8C">
        <w:rPr>
          <w:rFonts w:ascii="Arial" w:hAnsi="Arial" w:cs="Arial"/>
          <w:lang w:val="mk-MK"/>
        </w:rPr>
        <w:t xml:space="preserve">  </w:t>
      </w:r>
      <w:r w:rsidRPr="005E6F8C">
        <w:rPr>
          <w:rFonts w:ascii="Arial" w:hAnsi="Arial" w:cs="Arial"/>
          <w:lang w:val="pt-BR"/>
        </w:rPr>
        <w:t>www.negotino.gov.mk</w:t>
      </w:r>
    </w:p>
    <w:p w:rsidR="005041EB" w:rsidRPr="005E6F8C" w:rsidRDefault="005041EB" w:rsidP="005041EB">
      <w:pPr>
        <w:jc w:val="both"/>
        <w:rPr>
          <w:rFonts w:ascii="Arial" w:hAnsi="Arial" w:cs="Arial"/>
          <w:lang w:val="mk-MK"/>
        </w:rPr>
      </w:pPr>
    </w:p>
    <w:p w:rsidR="005041EB" w:rsidRPr="005E6F8C" w:rsidRDefault="005041EB" w:rsidP="005041EB">
      <w:pPr>
        <w:jc w:val="center"/>
        <w:rPr>
          <w:rFonts w:ascii="Arial" w:hAnsi="Arial" w:cs="Arial"/>
          <w:b/>
        </w:rPr>
      </w:pPr>
    </w:p>
    <w:p w:rsidR="005041EB" w:rsidRPr="005E6F8C" w:rsidRDefault="005041EB" w:rsidP="005041EB">
      <w:pPr>
        <w:jc w:val="center"/>
        <w:rPr>
          <w:rFonts w:ascii="Arial" w:hAnsi="Arial" w:cs="Arial"/>
          <w:b/>
          <w:color w:val="000000"/>
          <w:lang w:val="mk-MK"/>
        </w:rPr>
      </w:pPr>
      <w:r w:rsidRPr="005E6F8C">
        <w:rPr>
          <w:rFonts w:ascii="Arial" w:hAnsi="Arial" w:cs="Arial"/>
          <w:b/>
          <w:color w:val="000000"/>
          <w:lang w:val="mk-MK"/>
        </w:rPr>
        <w:t>Б А Р А Њ Е</w:t>
      </w:r>
    </w:p>
    <w:p w:rsidR="005041EB" w:rsidRPr="005E6F8C" w:rsidRDefault="005041EB" w:rsidP="005041EB">
      <w:pPr>
        <w:jc w:val="center"/>
        <w:rPr>
          <w:rFonts w:ascii="Arial" w:hAnsi="Arial" w:cs="Arial"/>
          <w:color w:val="000000"/>
          <w:lang w:val="mk-MK"/>
        </w:rPr>
      </w:pPr>
      <w:r w:rsidRPr="005E6F8C">
        <w:rPr>
          <w:rFonts w:ascii="Arial" w:hAnsi="Arial" w:cs="Arial"/>
          <w:color w:val="000000"/>
          <w:lang w:val="mk-MK"/>
        </w:rPr>
        <w:t xml:space="preserve"> за добивање на  локација за  времено користење за поставување на урбана опрема за издавање во  ден</w:t>
      </w:r>
      <w:r w:rsidR="00B6035D" w:rsidRPr="005E6F8C">
        <w:rPr>
          <w:rFonts w:ascii="Arial" w:hAnsi="Arial" w:cs="Arial"/>
          <w:color w:val="000000"/>
          <w:lang w:val="mk-MK"/>
        </w:rPr>
        <w:t>овите 21, 22 и 23 Септември 202</w:t>
      </w:r>
      <w:r w:rsidR="00B6035D" w:rsidRPr="005E6F8C">
        <w:rPr>
          <w:rFonts w:ascii="Arial" w:hAnsi="Arial" w:cs="Arial"/>
          <w:color w:val="000000"/>
        </w:rPr>
        <w:t>3</w:t>
      </w:r>
      <w:r w:rsidRPr="005E6F8C">
        <w:rPr>
          <w:rFonts w:ascii="Arial" w:hAnsi="Arial" w:cs="Arial"/>
          <w:color w:val="000000"/>
          <w:lang w:val="mk-MK"/>
        </w:rPr>
        <w:t xml:space="preserve"> година за вр</w:t>
      </w:r>
      <w:r w:rsidR="00B6035D" w:rsidRPr="005E6F8C">
        <w:rPr>
          <w:rFonts w:ascii="Arial" w:hAnsi="Arial" w:cs="Arial"/>
          <w:color w:val="000000"/>
          <w:lang w:val="mk-MK"/>
        </w:rPr>
        <w:t>еме на Неготинскиот панаѓур 202</w:t>
      </w:r>
      <w:r w:rsidR="00B6035D" w:rsidRPr="005E6F8C">
        <w:rPr>
          <w:rFonts w:ascii="Arial" w:hAnsi="Arial" w:cs="Arial"/>
          <w:color w:val="000000"/>
        </w:rPr>
        <w:t>3</w:t>
      </w:r>
      <w:r w:rsidRPr="005E6F8C">
        <w:rPr>
          <w:rFonts w:ascii="Arial" w:hAnsi="Arial" w:cs="Arial"/>
          <w:color w:val="000000"/>
          <w:lang w:val="mk-MK"/>
        </w:rPr>
        <w:t xml:space="preserve"> година</w:t>
      </w:r>
    </w:p>
    <w:p w:rsidR="005041EB" w:rsidRPr="005E6F8C" w:rsidRDefault="005041EB" w:rsidP="005041EB">
      <w:pPr>
        <w:jc w:val="center"/>
        <w:rPr>
          <w:rFonts w:ascii="Arial" w:hAnsi="Arial" w:cs="Arial"/>
          <w:lang w:val="mk-MK"/>
        </w:rPr>
      </w:pPr>
    </w:p>
    <w:p w:rsidR="005041EB" w:rsidRPr="005E6F8C" w:rsidRDefault="005041EB" w:rsidP="005041EB">
      <w:pPr>
        <w:spacing w:line="360" w:lineRule="auto"/>
        <w:ind w:left="-1080" w:right="-720"/>
        <w:rPr>
          <w:rFonts w:ascii="Arial" w:hAnsi="Arial" w:cs="Arial"/>
        </w:rPr>
      </w:pPr>
      <w:r w:rsidRPr="005E6F8C">
        <w:rPr>
          <w:rFonts w:ascii="Arial" w:hAnsi="Arial" w:cs="Arial"/>
          <w:lang w:val="mk-MK"/>
        </w:rPr>
        <w:lastRenderedPageBreak/>
        <w:t>Име и Презиме/</w:t>
      </w:r>
      <w:r w:rsidRPr="005E6F8C">
        <w:rPr>
          <w:rFonts w:ascii="Arial" w:hAnsi="Arial" w:cs="Arial"/>
          <w:color w:val="000000"/>
          <w:lang w:val="mk-MK"/>
        </w:rPr>
        <w:t xml:space="preserve"> Назив на фирма на правното лице</w:t>
      </w:r>
      <w:r w:rsidRPr="005E6F8C">
        <w:rPr>
          <w:rFonts w:ascii="Arial" w:hAnsi="Arial" w:cs="Arial"/>
          <w:lang w:val="mk-MK"/>
        </w:rPr>
        <w:t xml:space="preserve">  _______________________________________</w:t>
      </w:r>
      <w:r w:rsidRPr="005E6F8C">
        <w:rPr>
          <w:rFonts w:ascii="Arial" w:hAnsi="Arial" w:cs="Arial"/>
        </w:rPr>
        <w:t xml:space="preserve"> </w:t>
      </w:r>
      <w:r w:rsidRPr="005E6F8C">
        <w:rPr>
          <w:rFonts w:ascii="Arial" w:hAnsi="Arial" w:cs="Arial"/>
          <w:lang w:val="mk-MK"/>
        </w:rPr>
        <w:t xml:space="preserve"> Адреса ________________________________________________________________________________</w:t>
      </w:r>
    </w:p>
    <w:p w:rsidR="005041EB" w:rsidRPr="005E6F8C" w:rsidRDefault="005041EB" w:rsidP="005041EB">
      <w:pPr>
        <w:spacing w:line="360" w:lineRule="auto"/>
        <w:ind w:left="-1080" w:right="-900"/>
        <w:rPr>
          <w:rFonts w:ascii="Arial" w:hAnsi="Arial" w:cs="Arial"/>
          <w:lang w:val="mk-MK"/>
        </w:rPr>
      </w:pPr>
      <w:r w:rsidRPr="005E6F8C">
        <w:rPr>
          <w:rFonts w:ascii="Arial" w:hAnsi="Arial" w:cs="Arial"/>
          <w:lang w:val="mk-MK"/>
        </w:rPr>
        <w:t>ЕМБГ/ЕДБ ____________________________</w:t>
      </w:r>
    </w:p>
    <w:p w:rsidR="005041EB" w:rsidRPr="005E6F8C" w:rsidRDefault="005041EB" w:rsidP="005041EB">
      <w:pPr>
        <w:spacing w:line="360" w:lineRule="auto"/>
        <w:ind w:left="-1080" w:right="-900"/>
        <w:rPr>
          <w:rFonts w:ascii="Arial" w:hAnsi="Arial" w:cs="Arial"/>
          <w:lang w:val="mk-MK"/>
        </w:rPr>
      </w:pPr>
      <w:r w:rsidRPr="005E6F8C">
        <w:rPr>
          <w:rFonts w:ascii="Arial" w:hAnsi="Arial" w:cs="Arial"/>
          <w:lang w:val="mk-MK"/>
        </w:rPr>
        <w:t>Барам да ми биде издадена тезга со број ______________________________на Локација________________________</w:t>
      </w:r>
      <w:r w:rsidRPr="005E6F8C">
        <w:rPr>
          <w:rFonts w:ascii="Arial" w:hAnsi="Arial" w:cs="Arial"/>
        </w:rPr>
        <w:t>______</w:t>
      </w:r>
    </w:p>
    <w:p w:rsidR="005041EB" w:rsidRPr="005E6F8C" w:rsidRDefault="005041EB" w:rsidP="005041EB">
      <w:pPr>
        <w:spacing w:line="360" w:lineRule="auto"/>
        <w:ind w:left="-1080" w:right="-900"/>
        <w:rPr>
          <w:rFonts w:ascii="Arial" w:hAnsi="Arial" w:cs="Arial"/>
        </w:rPr>
      </w:pPr>
      <w:r w:rsidRPr="005E6F8C">
        <w:rPr>
          <w:rFonts w:ascii="Arial" w:hAnsi="Arial" w:cs="Arial"/>
          <w:lang w:val="mk-MK"/>
        </w:rPr>
        <w:t xml:space="preserve">во должина ________________м2. </w:t>
      </w:r>
    </w:p>
    <w:p w:rsidR="005041EB" w:rsidRPr="005E6F8C" w:rsidRDefault="005041EB" w:rsidP="005041EB">
      <w:pPr>
        <w:ind w:left="-1080" w:right="-900"/>
        <w:rPr>
          <w:rFonts w:ascii="Arial" w:hAnsi="Arial" w:cs="Arial"/>
          <w:lang w:val="mk-MK"/>
        </w:rPr>
      </w:pPr>
      <w:r w:rsidRPr="005E6F8C">
        <w:rPr>
          <w:rFonts w:ascii="Arial" w:hAnsi="Arial" w:cs="Arial"/>
          <w:lang w:val="mk-MK"/>
        </w:rPr>
        <w:t xml:space="preserve">                                                                              </w:t>
      </w:r>
      <w:r w:rsidRPr="005E6F8C">
        <w:rPr>
          <w:rFonts w:ascii="Arial" w:hAnsi="Arial" w:cs="Arial"/>
          <w:lang w:val="mk-MK"/>
        </w:rPr>
        <w:tab/>
      </w:r>
      <w:r w:rsidRPr="005E6F8C">
        <w:rPr>
          <w:rFonts w:ascii="Arial" w:hAnsi="Arial" w:cs="Arial"/>
          <w:lang w:val="mk-MK"/>
        </w:rPr>
        <w:tab/>
      </w:r>
      <w:r w:rsidRPr="005E6F8C">
        <w:rPr>
          <w:rFonts w:ascii="Arial" w:hAnsi="Arial" w:cs="Arial"/>
          <w:lang w:val="mk-MK"/>
        </w:rPr>
        <w:tab/>
      </w:r>
      <w:r w:rsidRPr="005E6F8C">
        <w:rPr>
          <w:rFonts w:ascii="Arial" w:hAnsi="Arial" w:cs="Arial"/>
        </w:rPr>
        <w:t xml:space="preserve">   </w:t>
      </w:r>
      <w:r w:rsidRPr="005E6F8C">
        <w:rPr>
          <w:rFonts w:ascii="Arial" w:hAnsi="Arial" w:cs="Arial"/>
          <w:lang w:val="mk-MK"/>
        </w:rPr>
        <w:t xml:space="preserve">  </w:t>
      </w:r>
      <w:r w:rsidRPr="005E6F8C">
        <w:rPr>
          <w:rFonts w:ascii="Arial" w:hAnsi="Arial" w:cs="Arial"/>
        </w:rPr>
        <w:t xml:space="preserve"> </w:t>
      </w:r>
      <w:r w:rsidRPr="005E6F8C">
        <w:rPr>
          <w:rFonts w:ascii="Arial" w:hAnsi="Arial" w:cs="Arial"/>
          <w:lang w:val="mk-MK"/>
        </w:rPr>
        <w:t xml:space="preserve"> </w:t>
      </w:r>
      <w:r w:rsidR="009B4544" w:rsidRPr="005E6F8C">
        <w:rPr>
          <w:rFonts w:ascii="Arial" w:hAnsi="Arial" w:cs="Arial"/>
          <w:lang w:val="mk-MK"/>
        </w:rPr>
        <w:t xml:space="preserve">                        </w:t>
      </w:r>
      <w:r w:rsidRPr="005E6F8C">
        <w:rPr>
          <w:rFonts w:ascii="Arial" w:hAnsi="Arial" w:cs="Arial"/>
          <w:lang w:val="mk-MK"/>
        </w:rPr>
        <w:t xml:space="preserve">    Потпис</w:t>
      </w:r>
    </w:p>
    <w:p w:rsidR="005041EB" w:rsidRPr="005E6F8C" w:rsidRDefault="00B6035D" w:rsidP="005041EB">
      <w:pPr>
        <w:ind w:left="-1080" w:right="-900"/>
        <w:rPr>
          <w:rFonts w:ascii="Arial" w:hAnsi="Arial" w:cs="Arial"/>
          <w:lang w:val="mk-MK"/>
        </w:rPr>
      </w:pPr>
      <w:r w:rsidRPr="005E6F8C">
        <w:rPr>
          <w:rFonts w:ascii="Arial" w:hAnsi="Arial" w:cs="Arial"/>
          <w:lang w:val="mk-MK"/>
        </w:rPr>
        <w:t>_____________202</w:t>
      </w:r>
      <w:r w:rsidRPr="005E6F8C">
        <w:rPr>
          <w:rFonts w:ascii="Arial" w:hAnsi="Arial" w:cs="Arial"/>
        </w:rPr>
        <w:t>3</w:t>
      </w:r>
      <w:r w:rsidR="005041EB" w:rsidRPr="005E6F8C">
        <w:rPr>
          <w:rFonts w:ascii="Arial" w:hAnsi="Arial" w:cs="Arial"/>
          <w:lang w:val="mk-MK"/>
        </w:rPr>
        <w:t>г.</w:t>
      </w:r>
      <w:r w:rsidR="005041EB" w:rsidRPr="005E6F8C">
        <w:rPr>
          <w:rFonts w:ascii="Arial" w:hAnsi="Arial" w:cs="Arial"/>
          <w:lang w:val="mk-MK"/>
        </w:rPr>
        <w:tab/>
      </w:r>
      <w:r w:rsidR="005041EB" w:rsidRPr="005E6F8C">
        <w:rPr>
          <w:rFonts w:ascii="Arial" w:hAnsi="Arial" w:cs="Arial"/>
        </w:rPr>
        <w:t xml:space="preserve">   </w:t>
      </w:r>
      <w:r w:rsidR="005041EB" w:rsidRPr="005E6F8C">
        <w:rPr>
          <w:rFonts w:ascii="Arial" w:hAnsi="Arial" w:cs="Arial"/>
          <w:lang w:val="mk-MK"/>
        </w:rPr>
        <w:tab/>
      </w:r>
      <w:r w:rsidR="005041EB" w:rsidRPr="005E6F8C">
        <w:rPr>
          <w:rFonts w:ascii="Arial" w:hAnsi="Arial" w:cs="Arial"/>
          <w:lang w:val="mk-MK"/>
        </w:rPr>
        <w:tab/>
      </w:r>
      <w:r w:rsidR="005041EB" w:rsidRPr="005E6F8C">
        <w:rPr>
          <w:rFonts w:ascii="Arial" w:hAnsi="Arial" w:cs="Arial"/>
          <w:lang w:val="mk-MK"/>
        </w:rPr>
        <w:tab/>
      </w:r>
      <w:r w:rsidR="005041EB" w:rsidRPr="005E6F8C">
        <w:rPr>
          <w:rFonts w:ascii="Arial" w:hAnsi="Arial" w:cs="Arial"/>
          <w:lang w:val="mk-MK"/>
        </w:rPr>
        <w:tab/>
      </w:r>
      <w:r w:rsidR="005041EB" w:rsidRPr="005E6F8C">
        <w:rPr>
          <w:rFonts w:ascii="Arial" w:hAnsi="Arial" w:cs="Arial"/>
        </w:rPr>
        <w:t xml:space="preserve">             </w:t>
      </w:r>
      <w:r w:rsidR="005041EB" w:rsidRPr="005E6F8C">
        <w:rPr>
          <w:rFonts w:ascii="Arial" w:hAnsi="Arial" w:cs="Arial"/>
          <w:lang w:val="mk-MK"/>
        </w:rPr>
        <w:t xml:space="preserve">    </w:t>
      </w:r>
      <w:r w:rsidR="005041EB" w:rsidRPr="005E6F8C">
        <w:rPr>
          <w:rFonts w:ascii="Arial" w:hAnsi="Arial" w:cs="Arial"/>
        </w:rPr>
        <w:t xml:space="preserve">    </w:t>
      </w:r>
      <w:r w:rsidR="005041EB" w:rsidRPr="005E6F8C">
        <w:rPr>
          <w:rFonts w:ascii="Arial" w:hAnsi="Arial" w:cs="Arial"/>
          <w:lang w:val="mk-MK"/>
        </w:rPr>
        <w:t xml:space="preserve">     _________________</w:t>
      </w:r>
    </w:p>
    <w:p w:rsidR="005041EB" w:rsidRPr="005E6F8C" w:rsidRDefault="005041EB" w:rsidP="005041EB">
      <w:pPr>
        <w:pStyle w:val="Header"/>
        <w:ind w:left="-1166"/>
        <w:rPr>
          <w:rFonts w:ascii="Arial" w:hAnsi="Arial" w:cs="Arial"/>
          <w:b/>
          <w:sz w:val="22"/>
          <w:szCs w:val="22"/>
        </w:rPr>
      </w:pPr>
    </w:p>
    <w:p w:rsidR="005041EB" w:rsidRPr="005E6F8C" w:rsidRDefault="005041EB" w:rsidP="005041EB">
      <w:pPr>
        <w:pStyle w:val="Header"/>
        <w:ind w:left="-1166"/>
        <w:rPr>
          <w:rFonts w:ascii="Arial" w:hAnsi="Arial" w:cs="Arial"/>
          <w:b/>
          <w:sz w:val="22"/>
          <w:szCs w:val="22"/>
          <w:lang w:val="mk-MK"/>
        </w:rPr>
      </w:pPr>
      <w:r w:rsidRPr="005E6F8C">
        <w:rPr>
          <w:rFonts w:ascii="Arial" w:hAnsi="Arial" w:cs="Arial"/>
          <w:b/>
          <w:sz w:val="22"/>
          <w:szCs w:val="22"/>
          <w:lang w:val="mk-MK"/>
        </w:rPr>
        <w:br w:type="textWrapping" w:clear="all"/>
        <w:t>Примено во Општина Неготино на ден_____________, часот___________минута________</w:t>
      </w:r>
    </w:p>
    <w:p w:rsidR="005041EB" w:rsidRPr="005E6F8C" w:rsidRDefault="005041EB" w:rsidP="005041EB">
      <w:pPr>
        <w:pStyle w:val="Header"/>
        <w:ind w:left="-1166"/>
        <w:rPr>
          <w:rFonts w:ascii="Arial" w:hAnsi="Arial" w:cs="Arial"/>
          <w:b/>
          <w:sz w:val="22"/>
          <w:szCs w:val="22"/>
        </w:rPr>
      </w:pPr>
    </w:p>
    <w:p w:rsidR="005041EB" w:rsidRPr="005E6F8C" w:rsidRDefault="005041EB" w:rsidP="005041EB">
      <w:pPr>
        <w:pStyle w:val="Header"/>
        <w:ind w:left="-1166"/>
        <w:rPr>
          <w:rFonts w:ascii="Arial" w:hAnsi="Arial" w:cs="Arial"/>
          <w:b/>
          <w:sz w:val="22"/>
          <w:szCs w:val="22"/>
        </w:rPr>
      </w:pPr>
    </w:p>
    <w:p w:rsidR="005041EB" w:rsidRPr="005E6F8C" w:rsidRDefault="005041EB" w:rsidP="005041EB">
      <w:pPr>
        <w:pStyle w:val="Header"/>
        <w:ind w:left="-1166"/>
        <w:rPr>
          <w:rFonts w:ascii="Arial" w:hAnsi="Arial" w:cs="Arial"/>
          <w:b/>
          <w:sz w:val="22"/>
          <w:szCs w:val="22"/>
        </w:rPr>
      </w:pPr>
      <w:r w:rsidRPr="005E6F8C">
        <w:rPr>
          <w:rFonts w:ascii="Arial" w:hAnsi="Arial" w:cs="Arial"/>
          <w:color w:val="000000"/>
          <w:sz w:val="22"/>
          <w:szCs w:val="22"/>
          <w:lang w:val="mk-MK"/>
        </w:rPr>
        <w:t xml:space="preserve">Во прилог се доставува копија од лична карта или тековна состојба </w:t>
      </w:r>
    </w:p>
    <w:p w:rsidR="005041EB" w:rsidRPr="005E6F8C" w:rsidRDefault="005041EB" w:rsidP="005041EB">
      <w:pPr>
        <w:spacing w:line="480" w:lineRule="auto"/>
        <w:ind w:left="-1080" w:right="-900"/>
        <w:rPr>
          <w:rFonts w:ascii="Arial" w:hAnsi="Arial" w:cs="Arial"/>
          <w:lang w:val="mk-MK"/>
        </w:rPr>
      </w:pPr>
      <w:r w:rsidRPr="005E6F8C">
        <w:rPr>
          <w:rFonts w:ascii="Arial" w:hAnsi="Arial" w:cs="Arial"/>
          <w:lang w:val="mk-MK"/>
        </w:rPr>
        <w:tab/>
      </w:r>
    </w:p>
    <w:p w:rsidR="00A249E3" w:rsidRPr="005E6F8C" w:rsidRDefault="00A249E3" w:rsidP="009B5A6E">
      <w:pPr>
        <w:spacing w:after="0" w:line="240" w:lineRule="auto"/>
        <w:rPr>
          <w:rFonts w:ascii="Arial" w:hAnsi="Arial" w:cs="Arial"/>
          <w:b/>
          <w:lang w:val="mk-MK"/>
        </w:rPr>
      </w:pPr>
    </w:p>
    <w:p w:rsidR="009B5A6E" w:rsidRPr="005E6F8C" w:rsidRDefault="009B5A6E" w:rsidP="00FB31A9">
      <w:pPr>
        <w:spacing w:after="0" w:line="276" w:lineRule="auto"/>
        <w:rPr>
          <w:rFonts w:ascii="Arial" w:hAnsi="Arial" w:cs="Arial"/>
          <w:lang w:val="mk-MK"/>
        </w:rPr>
      </w:pPr>
    </w:p>
    <w:p w:rsidR="005915E0" w:rsidRPr="005E6F8C" w:rsidRDefault="00E977A3" w:rsidP="00B75646">
      <w:pPr>
        <w:spacing w:line="276" w:lineRule="auto"/>
        <w:jc w:val="both"/>
        <w:rPr>
          <w:rFonts w:ascii="Arial" w:hAnsi="Arial" w:cs="Arial"/>
        </w:rPr>
      </w:pPr>
      <w:r w:rsidRPr="005E6F8C">
        <w:rPr>
          <w:rFonts w:ascii="Arial" w:hAnsi="Arial" w:cs="Arial"/>
          <w:lang w:val="mk-MK"/>
        </w:rPr>
        <w:tab/>
      </w:r>
      <w:proofErr w:type="spellStart"/>
      <w:r w:rsidR="00D55B56" w:rsidRPr="005E6F8C">
        <w:rPr>
          <w:rFonts w:ascii="Arial" w:hAnsi="Arial" w:cs="Arial"/>
        </w:rPr>
        <w:t>Графичките</w:t>
      </w:r>
      <w:proofErr w:type="spellEnd"/>
      <w:r w:rsidR="00D55B56" w:rsidRPr="005E6F8C">
        <w:rPr>
          <w:rFonts w:ascii="Arial" w:hAnsi="Arial" w:cs="Arial"/>
        </w:rPr>
        <w:t xml:space="preserve"> </w:t>
      </w:r>
      <w:proofErr w:type="spellStart"/>
      <w:r w:rsidR="00D55B56" w:rsidRPr="005E6F8C">
        <w:rPr>
          <w:rFonts w:ascii="Arial" w:hAnsi="Arial" w:cs="Arial"/>
        </w:rPr>
        <w:t>прикази</w:t>
      </w:r>
      <w:proofErr w:type="spellEnd"/>
      <w:r w:rsidR="00D55B56" w:rsidRPr="005E6F8C">
        <w:rPr>
          <w:rFonts w:ascii="Arial" w:hAnsi="Arial" w:cs="Arial"/>
        </w:rPr>
        <w:t xml:space="preserve"> </w:t>
      </w:r>
      <w:proofErr w:type="spellStart"/>
      <w:r w:rsidR="00D55B56" w:rsidRPr="005E6F8C">
        <w:rPr>
          <w:rFonts w:ascii="Arial" w:hAnsi="Arial" w:cs="Arial"/>
        </w:rPr>
        <w:t>со</w:t>
      </w:r>
      <w:proofErr w:type="spellEnd"/>
      <w:r w:rsidR="00D55B56" w:rsidRPr="005E6F8C">
        <w:rPr>
          <w:rFonts w:ascii="Arial" w:hAnsi="Arial" w:cs="Arial"/>
        </w:rPr>
        <w:t xml:space="preserve"> </w:t>
      </w:r>
      <w:proofErr w:type="spellStart"/>
      <w:r w:rsidR="00D55B56" w:rsidRPr="005E6F8C">
        <w:rPr>
          <w:rFonts w:ascii="Arial" w:hAnsi="Arial" w:cs="Arial"/>
        </w:rPr>
        <w:t>нумерички</w:t>
      </w:r>
      <w:proofErr w:type="spellEnd"/>
      <w:r w:rsidR="00D55B56" w:rsidRPr="005E6F8C">
        <w:rPr>
          <w:rFonts w:ascii="Arial" w:hAnsi="Arial" w:cs="Arial"/>
        </w:rPr>
        <w:t xml:space="preserve"> </w:t>
      </w:r>
      <w:proofErr w:type="spellStart"/>
      <w:r w:rsidR="00D55B56" w:rsidRPr="005E6F8C">
        <w:rPr>
          <w:rFonts w:ascii="Arial" w:hAnsi="Arial" w:cs="Arial"/>
        </w:rPr>
        <w:t>ознаки</w:t>
      </w:r>
      <w:proofErr w:type="spellEnd"/>
      <w:r w:rsidR="00D55B56" w:rsidRPr="005E6F8C">
        <w:rPr>
          <w:rFonts w:ascii="Arial" w:hAnsi="Arial" w:cs="Arial"/>
        </w:rPr>
        <w:t xml:space="preserve"> </w:t>
      </w:r>
      <w:proofErr w:type="spellStart"/>
      <w:r w:rsidR="00D55B56" w:rsidRPr="005E6F8C">
        <w:rPr>
          <w:rFonts w:ascii="Arial" w:hAnsi="Arial" w:cs="Arial"/>
        </w:rPr>
        <w:t>на</w:t>
      </w:r>
      <w:proofErr w:type="spellEnd"/>
      <w:r w:rsidR="00D55B56" w:rsidRPr="005E6F8C">
        <w:rPr>
          <w:rFonts w:ascii="Arial" w:hAnsi="Arial" w:cs="Arial"/>
        </w:rPr>
        <w:t xml:space="preserve"> </w:t>
      </w:r>
      <w:proofErr w:type="spellStart"/>
      <w:r w:rsidR="00D55B56" w:rsidRPr="005E6F8C">
        <w:rPr>
          <w:rFonts w:ascii="Arial" w:hAnsi="Arial" w:cs="Arial"/>
        </w:rPr>
        <w:t>локациите</w:t>
      </w:r>
      <w:proofErr w:type="spellEnd"/>
      <w:r w:rsidR="00D55B56" w:rsidRPr="005E6F8C">
        <w:rPr>
          <w:rFonts w:ascii="Arial" w:hAnsi="Arial" w:cs="Arial"/>
        </w:rPr>
        <w:t xml:space="preserve"> </w:t>
      </w:r>
      <w:proofErr w:type="spellStart"/>
      <w:r w:rsidR="00D55B56" w:rsidRPr="005E6F8C">
        <w:rPr>
          <w:rFonts w:ascii="Arial" w:hAnsi="Arial" w:cs="Arial"/>
        </w:rPr>
        <w:t>за</w:t>
      </w:r>
      <w:proofErr w:type="spellEnd"/>
      <w:r w:rsidR="00D55B56" w:rsidRPr="005E6F8C">
        <w:rPr>
          <w:rFonts w:ascii="Arial" w:hAnsi="Arial" w:cs="Arial"/>
        </w:rPr>
        <w:t xml:space="preserve"> </w:t>
      </w:r>
      <w:proofErr w:type="spellStart"/>
      <w:r w:rsidR="00D55B56" w:rsidRPr="005E6F8C">
        <w:rPr>
          <w:rFonts w:ascii="Arial" w:hAnsi="Arial" w:cs="Arial"/>
        </w:rPr>
        <w:t>поставување</w:t>
      </w:r>
      <w:proofErr w:type="spellEnd"/>
      <w:r w:rsidR="00D55B56" w:rsidRPr="005E6F8C">
        <w:rPr>
          <w:rFonts w:ascii="Arial" w:hAnsi="Arial" w:cs="Arial"/>
        </w:rPr>
        <w:t xml:space="preserve"> </w:t>
      </w:r>
      <w:proofErr w:type="spellStart"/>
      <w:r w:rsidR="00D55B56" w:rsidRPr="005E6F8C">
        <w:rPr>
          <w:rFonts w:ascii="Arial" w:hAnsi="Arial" w:cs="Arial"/>
        </w:rPr>
        <w:t>урбана</w:t>
      </w:r>
      <w:proofErr w:type="spellEnd"/>
      <w:r w:rsidR="00D55B56" w:rsidRPr="005E6F8C">
        <w:rPr>
          <w:rFonts w:ascii="Arial" w:hAnsi="Arial" w:cs="Arial"/>
        </w:rPr>
        <w:t xml:space="preserve"> </w:t>
      </w:r>
      <w:proofErr w:type="spellStart"/>
      <w:r w:rsidR="00D55B56" w:rsidRPr="005E6F8C">
        <w:rPr>
          <w:rFonts w:ascii="Arial" w:hAnsi="Arial" w:cs="Arial"/>
        </w:rPr>
        <w:t>опрема</w:t>
      </w:r>
      <w:proofErr w:type="spellEnd"/>
      <w:r w:rsidR="00720923" w:rsidRPr="005E6F8C">
        <w:rPr>
          <w:rFonts w:ascii="Arial" w:hAnsi="Arial" w:cs="Arial"/>
          <w:lang w:val="mk-MK"/>
        </w:rPr>
        <w:t xml:space="preserve"> и </w:t>
      </w:r>
      <w:r w:rsidR="005041EB" w:rsidRPr="005E6F8C">
        <w:rPr>
          <w:rFonts w:ascii="Arial" w:eastAsia="Calibri" w:hAnsi="Arial" w:cs="Arial"/>
          <w:lang w:val="mk-MK"/>
        </w:rPr>
        <w:t>Барањето</w:t>
      </w:r>
      <w:r w:rsidR="00D55B56" w:rsidRPr="005E6F8C">
        <w:rPr>
          <w:rFonts w:ascii="Arial" w:hAnsi="Arial" w:cs="Arial"/>
        </w:rPr>
        <w:t xml:space="preserve"> </w:t>
      </w:r>
      <w:proofErr w:type="spellStart"/>
      <w:r w:rsidR="00D55B56" w:rsidRPr="005E6F8C">
        <w:rPr>
          <w:rFonts w:ascii="Arial" w:hAnsi="Arial" w:cs="Arial"/>
        </w:rPr>
        <w:t>заинтерисираните</w:t>
      </w:r>
      <w:proofErr w:type="spellEnd"/>
      <w:r w:rsidR="00D55B56" w:rsidRPr="005E6F8C">
        <w:rPr>
          <w:rFonts w:ascii="Arial" w:hAnsi="Arial" w:cs="Arial"/>
        </w:rPr>
        <w:t xml:space="preserve"> </w:t>
      </w:r>
      <w:proofErr w:type="spellStart"/>
      <w:r w:rsidR="00D55B56" w:rsidRPr="005E6F8C">
        <w:rPr>
          <w:rFonts w:ascii="Arial" w:hAnsi="Arial" w:cs="Arial"/>
        </w:rPr>
        <w:t>субјекти</w:t>
      </w:r>
      <w:proofErr w:type="spellEnd"/>
      <w:r w:rsidR="00D55B56" w:rsidRPr="005E6F8C">
        <w:rPr>
          <w:rFonts w:ascii="Arial" w:hAnsi="Arial" w:cs="Arial"/>
        </w:rPr>
        <w:t xml:space="preserve"> </w:t>
      </w:r>
      <w:proofErr w:type="spellStart"/>
      <w:r w:rsidR="00D55B56" w:rsidRPr="005E6F8C">
        <w:rPr>
          <w:rFonts w:ascii="Arial" w:hAnsi="Arial" w:cs="Arial"/>
        </w:rPr>
        <w:t>можат</w:t>
      </w:r>
      <w:proofErr w:type="spellEnd"/>
      <w:r w:rsidR="00D55B56" w:rsidRPr="005E6F8C">
        <w:rPr>
          <w:rFonts w:ascii="Arial" w:hAnsi="Arial" w:cs="Arial"/>
        </w:rPr>
        <w:t xml:space="preserve"> </w:t>
      </w:r>
      <w:proofErr w:type="spellStart"/>
      <w:r w:rsidR="00D55B56" w:rsidRPr="005E6F8C">
        <w:rPr>
          <w:rFonts w:ascii="Arial" w:hAnsi="Arial" w:cs="Arial"/>
        </w:rPr>
        <w:t>да</w:t>
      </w:r>
      <w:proofErr w:type="spellEnd"/>
      <w:r w:rsidR="00D55B56" w:rsidRPr="005E6F8C">
        <w:rPr>
          <w:rFonts w:ascii="Arial" w:hAnsi="Arial" w:cs="Arial"/>
        </w:rPr>
        <w:t xml:space="preserve"> </w:t>
      </w:r>
      <w:proofErr w:type="spellStart"/>
      <w:r w:rsidR="00D55B56" w:rsidRPr="005E6F8C">
        <w:rPr>
          <w:rFonts w:ascii="Arial" w:hAnsi="Arial" w:cs="Arial"/>
        </w:rPr>
        <w:t>ги</w:t>
      </w:r>
      <w:proofErr w:type="spellEnd"/>
      <w:r w:rsidR="00D55B56" w:rsidRPr="005E6F8C">
        <w:rPr>
          <w:rFonts w:ascii="Arial" w:hAnsi="Arial" w:cs="Arial"/>
        </w:rPr>
        <w:t xml:space="preserve"> </w:t>
      </w:r>
      <w:proofErr w:type="spellStart"/>
      <w:r w:rsidR="00D55B56" w:rsidRPr="005E6F8C">
        <w:rPr>
          <w:rFonts w:ascii="Arial" w:hAnsi="Arial" w:cs="Arial"/>
        </w:rPr>
        <w:t>превзематод</w:t>
      </w:r>
      <w:proofErr w:type="spellEnd"/>
      <w:r w:rsidR="00D55B56" w:rsidRPr="005E6F8C">
        <w:rPr>
          <w:rFonts w:ascii="Arial" w:hAnsi="Arial" w:cs="Arial"/>
        </w:rPr>
        <w:t xml:space="preserve"> web </w:t>
      </w:r>
      <w:proofErr w:type="spellStart"/>
      <w:r w:rsidR="00D55B56" w:rsidRPr="005E6F8C">
        <w:rPr>
          <w:rFonts w:ascii="Arial" w:hAnsi="Arial" w:cs="Arial"/>
        </w:rPr>
        <w:t>страната</w:t>
      </w:r>
      <w:proofErr w:type="spellEnd"/>
      <w:r w:rsidR="00D55B56" w:rsidRPr="005E6F8C">
        <w:rPr>
          <w:rFonts w:ascii="Arial" w:hAnsi="Arial" w:cs="Arial"/>
        </w:rPr>
        <w:t xml:space="preserve"> </w:t>
      </w:r>
      <w:proofErr w:type="spellStart"/>
      <w:r w:rsidR="00D55B56" w:rsidRPr="005E6F8C">
        <w:rPr>
          <w:rFonts w:ascii="Arial" w:hAnsi="Arial" w:cs="Arial"/>
        </w:rPr>
        <w:t>на</w:t>
      </w:r>
      <w:proofErr w:type="spellEnd"/>
      <w:r w:rsidR="00D55B56" w:rsidRPr="005E6F8C">
        <w:rPr>
          <w:rFonts w:ascii="Arial" w:hAnsi="Arial" w:cs="Arial"/>
        </w:rPr>
        <w:t xml:space="preserve"> </w:t>
      </w:r>
      <w:proofErr w:type="spellStart"/>
      <w:r w:rsidR="00D55B56" w:rsidRPr="005E6F8C">
        <w:rPr>
          <w:rFonts w:ascii="Arial" w:hAnsi="Arial" w:cs="Arial"/>
        </w:rPr>
        <w:t>општина</w:t>
      </w:r>
      <w:proofErr w:type="spellEnd"/>
      <w:r w:rsidR="00D55B56" w:rsidRPr="005E6F8C">
        <w:rPr>
          <w:rFonts w:ascii="Arial" w:hAnsi="Arial" w:cs="Arial"/>
        </w:rPr>
        <w:t xml:space="preserve"> </w:t>
      </w:r>
      <w:r w:rsidR="005041EB" w:rsidRPr="005E6F8C">
        <w:rPr>
          <w:rFonts w:ascii="Arial" w:hAnsi="Arial" w:cs="Arial"/>
          <w:lang w:val="mk-MK"/>
        </w:rPr>
        <w:t>Неготино</w:t>
      </w:r>
      <w:r w:rsidR="00D55B56" w:rsidRPr="005E6F8C">
        <w:rPr>
          <w:rFonts w:ascii="Arial" w:hAnsi="Arial" w:cs="Arial"/>
        </w:rPr>
        <w:t xml:space="preserve">, </w:t>
      </w:r>
      <w:r w:rsidR="00D55B56" w:rsidRPr="005E6F8C">
        <w:rPr>
          <w:rFonts w:ascii="Arial" w:hAnsi="Arial" w:cs="Arial"/>
          <w:b/>
          <w:color w:val="0070C0"/>
          <w:u w:val="single"/>
        </w:rPr>
        <w:t>www.</w:t>
      </w:r>
      <w:r w:rsidR="005041EB" w:rsidRPr="005E6F8C">
        <w:rPr>
          <w:rFonts w:ascii="Arial" w:hAnsi="Arial" w:cs="Arial"/>
          <w:b/>
          <w:color w:val="0070C0"/>
          <w:u w:val="single"/>
          <w:lang w:val="mk-MK"/>
        </w:rPr>
        <w:t>negotino</w:t>
      </w:r>
      <w:r w:rsidR="00D55B56" w:rsidRPr="005E6F8C">
        <w:rPr>
          <w:rFonts w:ascii="Arial" w:hAnsi="Arial" w:cs="Arial"/>
          <w:b/>
          <w:color w:val="0070C0"/>
          <w:u w:val="single"/>
        </w:rPr>
        <w:t>.</w:t>
      </w:r>
      <w:proofErr w:type="spellStart"/>
      <w:r w:rsidR="00D55B56" w:rsidRPr="005E6F8C">
        <w:rPr>
          <w:rFonts w:ascii="Arial" w:hAnsi="Arial" w:cs="Arial"/>
          <w:b/>
          <w:color w:val="0070C0"/>
          <w:u w:val="single"/>
        </w:rPr>
        <w:t>gov.mk</w:t>
      </w:r>
      <w:proofErr w:type="spellEnd"/>
      <w:r w:rsidR="005041EB" w:rsidRPr="005E6F8C">
        <w:rPr>
          <w:rFonts w:ascii="Arial" w:hAnsi="Arial" w:cs="Arial"/>
        </w:rPr>
        <w:t xml:space="preserve"> </w:t>
      </w:r>
      <w:proofErr w:type="spellStart"/>
      <w:r w:rsidR="005041EB" w:rsidRPr="005E6F8C">
        <w:rPr>
          <w:rFonts w:ascii="Arial" w:hAnsi="Arial" w:cs="Arial"/>
        </w:rPr>
        <w:t>или</w:t>
      </w:r>
      <w:proofErr w:type="spellEnd"/>
      <w:r w:rsidR="005041EB" w:rsidRPr="005E6F8C">
        <w:rPr>
          <w:rFonts w:ascii="Arial" w:hAnsi="Arial" w:cs="Arial"/>
        </w:rPr>
        <w:t xml:space="preserve"> </w:t>
      </w:r>
      <w:proofErr w:type="spellStart"/>
      <w:r w:rsidR="005041EB" w:rsidRPr="005E6F8C">
        <w:rPr>
          <w:rFonts w:ascii="Arial" w:hAnsi="Arial" w:cs="Arial"/>
        </w:rPr>
        <w:t>секој</w:t>
      </w:r>
      <w:proofErr w:type="spellEnd"/>
      <w:r w:rsidR="005041EB" w:rsidRPr="005E6F8C">
        <w:rPr>
          <w:rFonts w:ascii="Arial" w:hAnsi="Arial" w:cs="Arial"/>
        </w:rPr>
        <w:t xml:space="preserve"> </w:t>
      </w:r>
      <w:proofErr w:type="spellStart"/>
      <w:r w:rsidR="005041EB" w:rsidRPr="005E6F8C">
        <w:rPr>
          <w:rFonts w:ascii="Arial" w:hAnsi="Arial" w:cs="Arial"/>
        </w:rPr>
        <w:t>работен</w:t>
      </w:r>
      <w:proofErr w:type="spellEnd"/>
      <w:r w:rsidR="005041EB" w:rsidRPr="005E6F8C">
        <w:rPr>
          <w:rFonts w:ascii="Arial" w:hAnsi="Arial" w:cs="Arial"/>
        </w:rPr>
        <w:t xml:space="preserve"> </w:t>
      </w:r>
      <w:proofErr w:type="spellStart"/>
      <w:r w:rsidR="005041EB" w:rsidRPr="005E6F8C">
        <w:rPr>
          <w:rFonts w:ascii="Arial" w:hAnsi="Arial" w:cs="Arial"/>
        </w:rPr>
        <w:t>ден</w:t>
      </w:r>
      <w:proofErr w:type="spellEnd"/>
      <w:r w:rsidR="005041EB" w:rsidRPr="005E6F8C">
        <w:rPr>
          <w:rFonts w:ascii="Arial" w:hAnsi="Arial" w:cs="Arial"/>
        </w:rPr>
        <w:t xml:space="preserve"> </w:t>
      </w:r>
      <w:proofErr w:type="spellStart"/>
      <w:r w:rsidR="005041EB" w:rsidRPr="005E6F8C">
        <w:rPr>
          <w:rFonts w:ascii="Arial" w:hAnsi="Arial" w:cs="Arial"/>
        </w:rPr>
        <w:t>од</w:t>
      </w:r>
      <w:proofErr w:type="spellEnd"/>
      <w:r w:rsidR="005041EB" w:rsidRPr="005E6F8C">
        <w:rPr>
          <w:rFonts w:ascii="Arial" w:hAnsi="Arial" w:cs="Arial"/>
        </w:rPr>
        <w:t xml:space="preserve"> 08.00-16</w:t>
      </w:r>
      <w:r w:rsidR="00FF0A7E" w:rsidRPr="005E6F8C">
        <w:rPr>
          <w:rFonts w:ascii="Arial" w:hAnsi="Arial" w:cs="Arial"/>
        </w:rPr>
        <w:t xml:space="preserve">.00 </w:t>
      </w:r>
      <w:proofErr w:type="spellStart"/>
      <w:r w:rsidR="00FF0A7E" w:rsidRPr="005E6F8C">
        <w:rPr>
          <w:rFonts w:ascii="Arial" w:hAnsi="Arial" w:cs="Arial"/>
        </w:rPr>
        <w:t>часот</w:t>
      </w:r>
      <w:proofErr w:type="spellEnd"/>
      <w:r w:rsidR="00FF0A7E" w:rsidRPr="005E6F8C">
        <w:rPr>
          <w:rFonts w:ascii="Arial" w:hAnsi="Arial" w:cs="Arial"/>
        </w:rPr>
        <w:t xml:space="preserve"> </w:t>
      </w:r>
      <w:proofErr w:type="spellStart"/>
      <w:r w:rsidR="00FF0A7E" w:rsidRPr="005E6F8C">
        <w:rPr>
          <w:rFonts w:ascii="Arial" w:hAnsi="Arial" w:cs="Arial"/>
        </w:rPr>
        <w:t>во</w:t>
      </w:r>
      <w:proofErr w:type="spellEnd"/>
      <w:r w:rsidR="00FF0A7E" w:rsidRPr="005E6F8C">
        <w:rPr>
          <w:rFonts w:ascii="Arial" w:hAnsi="Arial" w:cs="Arial"/>
        </w:rPr>
        <w:t xml:space="preserve"> </w:t>
      </w:r>
      <w:r w:rsidR="00FF0A7E" w:rsidRPr="005E6F8C">
        <w:rPr>
          <w:rFonts w:ascii="Arial" w:hAnsi="Arial" w:cs="Arial"/>
          <w:lang w:val="mk-MK"/>
        </w:rPr>
        <w:t>просториите на архивата</w:t>
      </w:r>
      <w:r w:rsidR="00D55B56" w:rsidRPr="005E6F8C">
        <w:rPr>
          <w:rFonts w:ascii="Arial" w:hAnsi="Arial" w:cs="Arial"/>
        </w:rPr>
        <w:t xml:space="preserve"> </w:t>
      </w:r>
      <w:proofErr w:type="spellStart"/>
      <w:r w:rsidR="00D55B56" w:rsidRPr="005E6F8C">
        <w:rPr>
          <w:rFonts w:ascii="Arial" w:hAnsi="Arial" w:cs="Arial"/>
        </w:rPr>
        <w:t>на</w:t>
      </w:r>
      <w:proofErr w:type="spellEnd"/>
      <w:r w:rsidR="00D55B56" w:rsidRPr="005E6F8C">
        <w:rPr>
          <w:rFonts w:ascii="Arial" w:hAnsi="Arial" w:cs="Arial"/>
        </w:rPr>
        <w:t xml:space="preserve"> </w:t>
      </w:r>
      <w:proofErr w:type="spellStart"/>
      <w:r w:rsidR="00D55B56" w:rsidRPr="005E6F8C">
        <w:rPr>
          <w:rFonts w:ascii="Arial" w:hAnsi="Arial" w:cs="Arial"/>
        </w:rPr>
        <w:t>општина</w:t>
      </w:r>
      <w:proofErr w:type="spellEnd"/>
      <w:r w:rsidR="00D55B56" w:rsidRPr="005E6F8C">
        <w:rPr>
          <w:rFonts w:ascii="Arial" w:hAnsi="Arial" w:cs="Arial"/>
        </w:rPr>
        <w:t xml:space="preserve"> </w:t>
      </w:r>
      <w:r w:rsidR="005041EB" w:rsidRPr="005E6F8C">
        <w:rPr>
          <w:rFonts w:ascii="Arial" w:hAnsi="Arial" w:cs="Arial"/>
          <w:lang w:val="mk-MK"/>
        </w:rPr>
        <w:t>Неготино</w:t>
      </w:r>
      <w:r w:rsidR="00D55B56" w:rsidRPr="005E6F8C">
        <w:rPr>
          <w:rFonts w:ascii="Arial" w:hAnsi="Arial" w:cs="Arial"/>
        </w:rPr>
        <w:t>.</w:t>
      </w:r>
    </w:p>
    <w:p w:rsidR="0012628F" w:rsidRPr="005E6F8C" w:rsidRDefault="0012628F" w:rsidP="00FB31A9">
      <w:pPr>
        <w:spacing w:after="0" w:line="276" w:lineRule="auto"/>
        <w:rPr>
          <w:rFonts w:ascii="Arial" w:hAnsi="Arial" w:cs="Arial"/>
        </w:rPr>
      </w:pPr>
    </w:p>
    <w:p w:rsidR="007B4AB3" w:rsidRPr="005E6F8C" w:rsidRDefault="007B4AB3" w:rsidP="007B4AB3">
      <w:pPr>
        <w:spacing w:after="0" w:line="276" w:lineRule="auto"/>
        <w:rPr>
          <w:rFonts w:ascii="Arial" w:hAnsi="Arial" w:cs="Arial"/>
        </w:rPr>
      </w:pPr>
    </w:p>
    <w:p w:rsidR="00B75646" w:rsidRPr="005E6F8C" w:rsidRDefault="007B4AB3" w:rsidP="00B75646">
      <w:pPr>
        <w:spacing w:after="0" w:line="276" w:lineRule="auto"/>
        <w:rPr>
          <w:rFonts w:ascii="Arial" w:hAnsi="Arial" w:cs="Arial"/>
          <w:b/>
          <w:lang w:val="mk-MK"/>
        </w:rPr>
      </w:pPr>
      <w:r w:rsidRPr="005E6F8C">
        <w:rPr>
          <w:rFonts w:ascii="Arial" w:hAnsi="Arial" w:cs="Arial"/>
        </w:rPr>
        <w:tab/>
      </w:r>
      <w:r w:rsidRPr="005E6F8C">
        <w:rPr>
          <w:rFonts w:ascii="Arial" w:hAnsi="Arial" w:cs="Arial"/>
        </w:rPr>
        <w:tab/>
      </w:r>
      <w:r w:rsidRPr="005E6F8C">
        <w:rPr>
          <w:rFonts w:ascii="Arial" w:hAnsi="Arial" w:cs="Arial"/>
        </w:rPr>
        <w:tab/>
      </w:r>
      <w:r w:rsidRPr="005E6F8C">
        <w:rPr>
          <w:rFonts w:ascii="Arial" w:hAnsi="Arial" w:cs="Arial"/>
        </w:rPr>
        <w:tab/>
      </w:r>
      <w:r w:rsidRPr="005E6F8C">
        <w:rPr>
          <w:rFonts w:ascii="Arial" w:hAnsi="Arial" w:cs="Arial"/>
        </w:rPr>
        <w:tab/>
      </w:r>
      <w:r w:rsidRPr="005E6F8C">
        <w:rPr>
          <w:rFonts w:ascii="Arial" w:hAnsi="Arial" w:cs="Arial"/>
        </w:rPr>
        <w:tab/>
      </w:r>
      <w:r w:rsidR="00B75646" w:rsidRPr="005E6F8C">
        <w:rPr>
          <w:rFonts w:ascii="Arial" w:hAnsi="Arial" w:cs="Arial"/>
          <w:lang w:val="mk-MK"/>
        </w:rPr>
        <w:tab/>
      </w:r>
      <w:r w:rsidR="00B75646" w:rsidRPr="005E6F8C">
        <w:rPr>
          <w:rFonts w:ascii="Arial" w:hAnsi="Arial" w:cs="Arial"/>
          <w:lang w:val="mk-MK"/>
        </w:rPr>
        <w:tab/>
      </w:r>
      <w:r w:rsidR="005E6F8C">
        <w:rPr>
          <w:rFonts w:ascii="Arial" w:hAnsi="Arial" w:cs="Arial"/>
        </w:rPr>
        <w:t xml:space="preserve">   </w:t>
      </w:r>
      <w:r w:rsidR="00B75646" w:rsidRPr="005E6F8C">
        <w:rPr>
          <w:rFonts w:ascii="Arial" w:hAnsi="Arial" w:cs="Arial"/>
          <w:b/>
          <w:lang w:val="mk-MK"/>
        </w:rPr>
        <w:t xml:space="preserve">Општина </w:t>
      </w:r>
      <w:r w:rsidR="005041EB" w:rsidRPr="005E6F8C">
        <w:rPr>
          <w:rFonts w:ascii="Arial" w:hAnsi="Arial" w:cs="Arial"/>
          <w:b/>
          <w:lang w:val="mk-MK"/>
        </w:rPr>
        <w:t>Неготино</w:t>
      </w:r>
    </w:p>
    <w:p w:rsidR="00E008B9" w:rsidRDefault="00E008B9" w:rsidP="00FB31A9">
      <w:pPr>
        <w:spacing w:after="0" w:line="276" w:lineRule="auto"/>
        <w:rPr>
          <w:rFonts w:ascii="Arial" w:hAnsi="Arial" w:cs="Arial"/>
          <w:b/>
          <w:lang w:val="mk-MK"/>
        </w:rPr>
      </w:pPr>
      <w:r w:rsidRPr="005E6F8C">
        <w:rPr>
          <w:rFonts w:ascii="Arial" w:hAnsi="Arial" w:cs="Arial"/>
          <w:b/>
          <w:lang w:val="mk-MK"/>
        </w:rPr>
        <w:t xml:space="preserve">                                                                                              </w:t>
      </w:r>
      <w:r w:rsidR="00B75646" w:rsidRPr="005E6F8C">
        <w:rPr>
          <w:rFonts w:ascii="Arial" w:hAnsi="Arial" w:cs="Arial"/>
          <w:b/>
          <w:lang w:val="mk-MK"/>
        </w:rPr>
        <w:t xml:space="preserve">   </w:t>
      </w:r>
      <w:r w:rsidR="005041EB" w:rsidRPr="005E6F8C">
        <w:rPr>
          <w:rFonts w:ascii="Arial" w:hAnsi="Arial" w:cs="Arial"/>
          <w:b/>
          <w:lang w:val="mk-MK"/>
        </w:rPr>
        <w:t xml:space="preserve">    </w:t>
      </w:r>
      <w:r w:rsidRPr="005E6F8C">
        <w:rPr>
          <w:rFonts w:ascii="Arial" w:hAnsi="Arial" w:cs="Arial"/>
          <w:b/>
          <w:lang w:val="mk-MK"/>
        </w:rPr>
        <w:t>Градоначалник</w:t>
      </w:r>
    </w:p>
    <w:p w:rsidR="005E6F8C" w:rsidRPr="005E6F8C" w:rsidRDefault="005E6F8C" w:rsidP="00FB31A9">
      <w:pPr>
        <w:spacing w:after="0" w:line="276" w:lineRule="auto"/>
        <w:rPr>
          <w:rFonts w:ascii="Arial" w:hAnsi="Arial" w:cs="Arial"/>
          <w:b/>
        </w:rPr>
      </w:pPr>
      <w:r>
        <w:rPr>
          <w:rFonts w:ascii="Arial" w:hAnsi="Arial" w:cs="Arial"/>
          <w:b/>
        </w:rPr>
        <w:t xml:space="preserve">                                                                                                 __________________</w:t>
      </w:r>
    </w:p>
    <w:p w:rsidR="00B75646" w:rsidRPr="005E6F8C" w:rsidRDefault="00AE3169" w:rsidP="00FB31A9">
      <w:pPr>
        <w:spacing w:after="0" w:line="276" w:lineRule="auto"/>
        <w:rPr>
          <w:rFonts w:ascii="Arial" w:hAnsi="Arial" w:cs="Arial"/>
          <w:lang w:val="mk-MK"/>
        </w:rPr>
      </w:pPr>
      <w:r w:rsidRPr="005E6F8C">
        <w:rPr>
          <w:rFonts w:ascii="Arial" w:hAnsi="Arial" w:cs="Arial"/>
          <w:lang w:val="mk-MK"/>
        </w:rPr>
        <w:tab/>
      </w:r>
      <w:r w:rsidRPr="005E6F8C">
        <w:rPr>
          <w:rFonts w:ascii="Arial" w:hAnsi="Arial" w:cs="Arial"/>
          <w:lang w:val="mk-MK"/>
        </w:rPr>
        <w:tab/>
      </w:r>
      <w:r w:rsidRPr="005E6F8C">
        <w:rPr>
          <w:rFonts w:ascii="Arial" w:hAnsi="Arial" w:cs="Arial"/>
          <w:lang w:val="mk-MK"/>
        </w:rPr>
        <w:tab/>
      </w:r>
      <w:r w:rsidRPr="005E6F8C">
        <w:rPr>
          <w:rFonts w:ascii="Arial" w:hAnsi="Arial" w:cs="Arial"/>
          <w:lang w:val="mk-MK"/>
        </w:rPr>
        <w:tab/>
      </w:r>
      <w:r w:rsidRPr="005E6F8C">
        <w:rPr>
          <w:rFonts w:ascii="Arial" w:hAnsi="Arial" w:cs="Arial"/>
          <w:lang w:val="mk-MK"/>
        </w:rPr>
        <w:tab/>
      </w:r>
      <w:r w:rsidRPr="005E6F8C">
        <w:rPr>
          <w:rFonts w:ascii="Arial" w:hAnsi="Arial" w:cs="Arial"/>
          <w:lang w:val="mk-MK"/>
        </w:rPr>
        <w:tab/>
      </w:r>
      <w:r w:rsidRPr="005E6F8C">
        <w:rPr>
          <w:rFonts w:ascii="Arial" w:hAnsi="Arial" w:cs="Arial"/>
          <w:lang w:val="mk-MK"/>
        </w:rPr>
        <w:tab/>
      </w:r>
      <w:r w:rsidR="00E008B9" w:rsidRPr="005E6F8C">
        <w:rPr>
          <w:rFonts w:ascii="Arial" w:hAnsi="Arial" w:cs="Arial"/>
          <w:lang w:val="mk-MK"/>
        </w:rPr>
        <w:t xml:space="preserve"> </w:t>
      </w:r>
    </w:p>
    <w:p w:rsidR="00697D16" w:rsidRPr="005E6F8C" w:rsidRDefault="00E008B9" w:rsidP="00FB31A9">
      <w:pPr>
        <w:spacing w:after="0" w:line="276" w:lineRule="auto"/>
        <w:rPr>
          <w:rFonts w:ascii="Arial" w:hAnsi="Arial" w:cs="Arial"/>
          <w:lang w:val="mk-MK"/>
        </w:rPr>
      </w:pPr>
      <w:r w:rsidRPr="005E6F8C">
        <w:rPr>
          <w:rFonts w:ascii="Arial" w:hAnsi="Arial" w:cs="Arial"/>
          <w:lang w:val="mk-MK"/>
        </w:rPr>
        <w:t xml:space="preserve">  </w:t>
      </w:r>
    </w:p>
    <w:p w:rsidR="00255107" w:rsidRDefault="00E008B9" w:rsidP="00FB31A9">
      <w:pPr>
        <w:spacing w:after="0" w:line="276" w:lineRule="auto"/>
        <w:rPr>
          <w:rFonts w:ascii="Times New Roman" w:hAnsi="Times New Roman" w:cs="Times New Roman"/>
          <w:sz w:val="24"/>
          <w:szCs w:val="24"/>
          <w:lang w:val="mk-MK"/>
        </w:rPr>
      </w:pPr>
      <w:r w:rsidRPr="005E6F8C">
        <w:rPr>
          <w:rFonts w:ascii="Arial" w:hAnsi="Arial" w:cs="Arial"/>
          <w:lang w:val="mk-MK"/>
        </w:rPr>
        <w:t xml:space="preserve">                                           </w:t>
      </w:r>
      <w:r w:rsidRPr="008908A3">
        <w:rPr>
          <w:rFonts w:ascii="Times New Roman" w:hAnsi="Times New Roman" w:cs="Times New Roman"/>
          <w:sz w:val="24"/>
          <w:szCs w:val="24"/>
          <w:lang w:val="mk-MK"/>
        </w:rPr>
        <w:t xml:space="preserve">                                                   </w:t>
      </w:r>
    </w:p>
    <w:sectPr w:rsidR="00255107" w:rsidSect="00236A3E">
      <w:pgSz w:w="11906" w:h="16838" w:code="9"/>
      <w:pgMar w:top="993" w:right="1016"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219E0"/>
    <w:multiLevelType w:val="hybridMultilevel"/>
    <w:tmpl w:val="96FE1002"/>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
    <w:nsid w:val="14675C5F"/>
    <w:multiLevelType w:val="hybridMultilevel"/>
    <w:tmpl w:val="5E9272A2"/>
    <w:lvl w:ilvl="0" w:tplc="AF42227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
    <w:nsid w:val="27F23BF6"/>
    <w:multiLevelType w:val="hybridMultilevel"/>
    <w:tmpl w:val="FFF4F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0B6D4D"/>
    <w:multiLevelType w:val="hybridMultilevel"/>
    <w:tmpl w:val="F0102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F4636F"/>
    <w:multiLevelType w:val="hybridMultilevel"/>
    <w:tmpl w:val="525AE112"/>
    <w:lvl w:ilvl="0" w:tplc="690C9082">
      <w:numFmt w:val="bullet"/>
      <w:lvlText w:val="-"/>
      <w:lvlJc w:val="left"/>
      <w:pPr>
        <w:ind w:left="564" w:hanging="360"/>
      </w:pPr>
      <w:rPr>
        <w:rFonts w:ascii="Calibri" w:eastAsiaTheme="minorHAnsi" w:hAnsi="Calibri" w:cs="Calibr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5">
    <w:nsid w:val="317519F6"/>
    <w:multiLevelType w:val="hybridMultilevel"/>
    <w:tmpl w:val="4F32C7E4"/>
    <w:lvl w:ilvl="0" w:tplc="04090005">
      <w:start w:val="1"/>
      <w:numFmt w:val="bullet"/>
      <w:lvlText w:val=""/>
      <w:lvlJc w:val="left"/>
      <w:pPr>
        <w:ind w:left="564" w:hanging="360"/>
      </w:pPr>
      <w:rPr>
        <w:rFonts w:ascii="Wingdings" w:hAnsi="Wingdings"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6">
    <w:nsid w:val="38AF4270"/>
    <w:multiLevelType w:val="hybridMultilevel"/>
    <w:tmpl w:val="5E9272A2"/>
    <w:lvl w:ilvl="0" w:tplc="AF42227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nsid w:val="3A83607A"/>
    <w:multiLevelType w:val="hybridMultilevel"/>
    <w:tmpl w:val="0660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275A9D"/>
    <w:multiLevelType w:val="hybridMultilevel"/>
    <w:tmpl w:val="E1FAC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E4FC5"/>
    <w:multiLevelType w:val="hybridMultilevel"/>
    <w:tmpl w:val="1F48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16713"/>
    <w:multiLevelType w:val="hybridMultilevel"/>
    <w:tmpl w:val="FC526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71313D"/>
    <w:multiLevelType w:val="hybridMultilevel"/>
    <w:tmpl w:val="62468638"/>
    <w:lvl w:ilvl="0" w:tplc="E8A6B3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8A57FA"/>
    <w:multiLevelType w:val="hybridMultilevel"/>
    <w:tmpl w:val="5E9272A2"/>
    <w:lvl w:ilvl="0" w:tplc="AF42227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nsid w:val="562803FF"/>
    <w:multiLevelType w:val="hybridMultilevel"/>
    <w:tmpl w:val="03BC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AD0F92"/>
    <w:multiLevelType w:val="hybridMultilevel"/>
    <w:tmpl w:val="FBB29AA6"/>
    <w:lvl w:ilvl="0" w:tplc="0854D9D6">
      <w:start w:val="1"/>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FE6515B"/>
    <w:multiLevelType w:val="hybridMultilevel"/>
    <w:tmpl w:val="5E9272A2"/>
    <w:lvl w:ilvl="0" w:tplc="AF42227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6">
    <w:nsid w:val="63D2406A"/>
    <w:multiLevelType w:val="hybridMultilevel"/>
    <w:tmpl w:val="C61EE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934F4"/>
    <w:multiLevelType w:val="hybridMultilevel"/>
    <w:tmpl w:val="87821C1C"/>
    <w:lvl w:ilvl="0" w:tplc="70560F1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F9599D"/>
    <w:multiLevelType w:val="hybridMultilevel"/>
    <w:tmpl w:val="5E9272A2"/>
    <w:lvl w:ilvl="0" w:tplc="AF42227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9">
    <w:nsid w:val="755E7A5B"/>
    <w:multiLevelType w:val="hybridMultilevel"/>
    <w:tmpl w:val="B18E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8D099B"/>
    <w:multiLevelType w:val="hybridMultilevel"/>
    <w:tmpl w:val="8276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4C5579"/>
    <w:multiLevelType w:val="hybridMultilevel"/>
    <w:tmpl w:val="5E9272A2"/>
    <w:lvl w:ilvl="0" w:tplc="AF422276">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13"/>
  </w:num>
  <w:num w:numId="2">
    <w:abstractNumId w:val="19"/>
  </w:num>
  <w:num w:numId="3">
    <w:abstractNumId w:val="20"/>
  </w:num>
  <w:num w:numId="4">
    <w:abstractNumId w:val="7"/>
  </w:num>
  <w:num w:numId="5">
    <w:abstractNumId w:val="9"/>
  </w:num>
  <w:num w:numId="6">
    <w:abstractNumId w:val="11"/>
  </w:num>
  <w:num w:numId="7">
    <w:abstractNumId w:val="16"/>
  </w:num>
  <w:num w:numId="8">
    <w:abstractNumId w:val="0"/>
  </w:num>
  <w:num w:numId="9">
    <w:abstractNumId w:val="4"/>
  </w:num>
  <w:num w:numId="10">
    <w:abstractNumId w:val="5"/>
  </w:num>
  <w:num w:numId="11">
    <w:abstractNumId w:val="8"/>
  </w:num>
  <w:num w:numId="12">
    <w:abstractNumId w:val="10"/>
  </w:num>
  <w:num w:numId="13">
    <w:abstractNumId w:val="14"/>
  </w:num>
  <w:num w:numId="14">
    <w:abstractNumId w:val="17"/>
  </w:num>
  <w:num w:numId="15">
    <w:abstractNumId w:val="3"/>
  </w:num>
  <w:num w:numId="16">
    <w:abstractNumId w:val="2"/>
  </w:num>
  <w:num w:numId="17">
    <w:abstractNumId w:val="12"/>
  </w:num>
  <w:num w:numId="18">
    <w:abstractNumId w:val="15"/>
  </w:num>
  <w:num w:numId="19">
    <w:abstractNumId w:val="18"/>
  </w:num>
  <w:num w:numId="20">
    <w:abstractNumId w:val="1"/>
  </w:num>
  <w:num w:numId="21">
    <w:abstractNumId w:val="21"/>
  </w:num>
  <w:num w:numId="2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55B56"/>
    <w:rsid w:val="000206AD"/>
    <w:rsid w:val="00043CD7"/>
    <w:rsid w:val="00045090"/>
    <w:rsid w:val="000521FD"/>
    <w:rsid w:val="00062A31"/>
    <w:rsid w:val="0009421A"/>
    <w:rsid w:val="000B589D"/>
    <w:rsid w:val="000C4A68"/>
    <w:rsid w:val="000E4ED3"/>
    <w:rsid w:val="001109CB"/>
    <w:rsid w:val="00115F9B"/>
    <w:rsid w:val="00117988"/>
    <w:rsid w:val="00120EBF"/>
    <w:rsid w:val="00124238"/>
    <w:rsid w:val="0012628F"/>
    <w:rsid w:val="00131A85"/>
    <w:rsid w:val="00133735"/>
    <w:rsid w:val="00140386"/>
    <w:rsid w:val="00143E40"/>
    <w:rsid w:val="001453F8"/>
    <w:rsid w:val="001544EC"/>
    <w:rsid w:val="001635A1"/>
    <w:rsid w:val="00166C64"/>
    <w:rsid w:val="00174E57"/>
    <w:rsid w:val="00177D87"/>
    <w:rsid w:val="0018471D"/>
    <w:rsid w:val="001A6A5B"/>
    <w:rsid w:val="001A7F59"/>
    <w:rsid w:val="001B0624"/>
    <w:rsid w:val="001B4F0B"/>
    <w:rsid w:val="001B633F"/>
    <w:rsid w:val="001E0044"/>
    <w:rsid w:val="001F4739"/>
    <w:rsid w:val="0020717D"/>
    <w:rsid w:val="00236A3E"/>
    <w:rsid w:val="00255107"/>
    <w:rsid w:val="00290D1E"/>
    <w:rsid w:val="002A14F6"/>
    <w:rsid w:val="002D281B"/>
    <w:rsid w:val="002D56B6"/>
    <w:rsid w:val="002E46F2"/>
    <w:rsid w:val="002E7325"/>
    <w:rsid w:val="00304326"/>
    <w:rsid w:val="00306937"/>
    <w:rsid w:val="00315926"/>
    <w:rsid w:val="00322164"/>
    <w:rsid w:val="00323530"/>
    <w:rsid w:val="003250D4"/>
    <w:rsid w:val="00342871"/>
    <w:rsid w:val="00350237"/>
    <w:rsid w:val="00350458"/>
    <w:rsid w:val="0039275F"/>
    <w:rsid w:val="0039374B"/>
    <w:rsid w:val="003952C0"/>
    <w:rsid w:val="003A24E6"/>
    <w:rsid w:val="003A78B3"/>
    <w:rsid w:val="003E3E0E"/>
    <w:rsid w:val="00402B93"/>
    <w:rsid w:val="00406938"/>
    <w:rsid w:val="00407DC3"/>
    <w:rsid w:val="00420C8F"/>
    <w:rsid w:val="00432B43"/>
    <w:rsid w:val="00436738"/>
    <w:rsid w:val="004475BE"/>
    <w:rsid w:val="00495C45"/>
    <w:rsid w:val="004B4669"/>
    <w:rsid w:val="004C1FDA"/>
    <w:rsid w:val="005041EB"/>
    <w:rsid w:val="005124AF"/>
    <w:rsid w:val="00530407"/>
    <w:rsid w:val="005345B1"/>
    <w:rsid w:val="005417A3"/>
    <w:rsid w:val="005444F7"/>
    <w:rsid w:val="00552503"/>
    <w:rsid w:val="005605A2"/>
    <w:rsid w:val="00561E43"/>
    <w:rsid w:val="00570024"/>
    <w:rsid w:val="005915E0"/>
    <w:rsid w:val="005A555F"/>
    <w:rsid w:val="005A66D6"/>
    <w:rsid w:val="005D51B6"/>
    <w:rsid w:val="005E02E6"/>
    <w:rsid w:val="005E4C94"/>
    <w:rsid w:val="005E6F8C"/>
    <w:rsid w:val="005F1357"/>
    <w:rsid w:val="00600554"/>
    <w:rsid w:val="00600EB1"/>
    <w:rsid w:val="0061646D"/>
    <w:rsid w:val="0061767B"/>
    <w:rsid w:val="00620FA5"/>
    <w:rsid w:val="006579F8"/>
    <w:rsid w:val="0066058B"/>
    <w:rsid w:val="00667BC1"/>
    <w:rsid w:val="00691C99"/>
    <w:rsid w:val="00696063"/>
    <w:rsid w:val="00697D16"/>
    <w:rsid w:val="006A32CB"/>
    <w:rsid w:val="006B395B"/>
    <w:rsid w:val="00700FE4"/>
    <w:rsid w:val="0070692D"/>
    <w:rsid w:val="007078F7"/>
    <w:rsid w:val="00720923"/>
    <w:rsid w:val="00725A39"/>
    <w:rsid w:val="00733FC6"/>
    <w:rsid w:val="0074078B"/>
    <w:rsid w:val="00767220"/>
    <w:rsid w:val="007A6308"/>
    <w:rsid w:val="007B4AB3"/>
    <w:rsid w:val="007C24BE"/>
    <w:rsid w:val="007D55D4"/>
    <w:rsid w:val="007D5CDE"/>
    <w:rsid w:val="007E3426"/>
    <w:rsid w:val="007F6A85"/>
    <w:rsid w:val="00845AE3"/>
    <w:rsid w:val="008479C2"/>
    <w:rsid w:val="0086470E"/>
    <w:rsid w:val="0086665F"/>
    <w:rsid w:val="00866662"/>
    <w:rsid w:val="0088139B"/>
    <w:rsid w:val="008814DB"/>
    <w:rsid w:val="008908A3"/>
    <w:rsid w:val="008B0320"/>
    <w:rsid w:val="008C506A"/>
    <w:rsid w:val="008D6D55"/>
    <w:rsid w:val="008F05C6"/>
    <w:rsid w:val="00925DF9"/>
    <w:rsid w:val="009432A6"/>
    <w:rsid w:val="009465F3"/>
    <w:rsid w:val="00947CD0"/>
    <w:rsid w:val="009505C3"/>
    <w:rsid w:val="009710C2"/>
    <w:rsid w:val="00980847"/>
    <w:rsid w:val="00980FAB"/>
    <w:rsid w:val="00987794"/>
    <w:rsid w:val="009B4544"/>
    <w:rsid w:val="009B5A6E"/>
    <w:rsid w:val="009F2032"/>
    <w:rsid w:val="00A04CB2"/>
    <w:rsid w:val="00A1623C"/>
    <w:rsid w:val="00A16592"/>
    <w:rsid w:val="00A249E3"/>
    <w:rsid w:val="00A26C0A"/>
    <w:rsid w:val="00A43EBE"/>
    <w:rsid w:val="00A46E4C"/>
    <w:rsid w:val="00A51DEC"/>
    <w:rsid w:val="00A57C9E"/>
    <w:rsid w:val="00A70203"/>
    <w:rsid w:val="00A7286C"/>
    <w:rsid w:val="00A75314"/>
    <w:rsid w:val="00A818DF"/>
    <w:rsid w:val="00A82515"/>
    <w:rsid w:val="00A95143"/>
    <w:rsid w:val="00AA01DA"/>
    <w:rsid w:val="00AA71FD"/>
    <w:rsid w:val="00AB4F41"/>
    <w:rsid w:val="00AC46E1"/>
    <w:rsid w:val="00AC5817"/>
    <w:rsid w:val="00AD7E91"/>
    <w:rsid w:val="00AE3169"/>
    <w:rsid w:val="00AF26AA"/>
    <w:rsid w:val="00B00162"/>
    <w:rsid w:val="00B063D7"/>
    <w:rsid w:val="00B24DAA"/>
    <w:rsid w:val="00B43230"/>
    <w:rsid w:val="00B52327"/>
    <w:rsid w:val="00B6035D"/>
    <w:rsid w:val="00B75646"/>
    <w:rsid w:val="00BC5471"/>
    <w:rsid w:val="00BD3E82"/>
    <w:rsid w:val="00BE3E25"/>
    <w:rsid w:val="00BE4375"/>
    <w:rsid w:val="00BE4DF0"/>
    <w:rsid w:val="00C07A3F"/>
    <w:rsid w:val="00C1547D"/>
    <w:rsid w:val="00C2168A"/>
    <w:rsid w:val="00C21864"/>
    <w:rsid w:val="00C27402"/>
    <w:rsid w:val="00C40C87"/>
    <w:rsid w:val="00C4337B"/>
    <w:rsid w:val="00C44517"/>
    <w:rsid w:val="00C568C4"/>
    <w:rsid w:val="00C632D9"/>
    <w:rsid w:val="00C82346"/>
    <w:rsid w:val="00C82E1F"/>
    <w:rsid w:val="00C85EC3"/>
    <w:rsid w:val="00C945E9"/>
    <w:rsid w:val="00C964D3"/>
    <w:rsid w:val="00CA00BD"/>
    <w:rsid w:val="00CA316A"/>
    <w:rsid w:val="00CC3E82"/>
    <w:rsid w:val="00CC7C4F"/>
    <w:rsid w:val="00CD5D17"/>
    <w:rsid w:val="00CD73E1"/>
    <w:rsid w:val="00CE76F3"/>
    <w:rsid w:val="00CF4603"/>
    <w:rsid w:val="00CF6735"/>
    <w:rsid w:val="00D06A61"/>
    <w:rsid w:val="00D25F3F"/>
    <w:rsid w:val="00D55B56"/>
    <w:rsid w:val="00D67B95"/>
    <w:rsid w:val="00D77A07"/>
    <w:rsid w:val="00D81F63"/>
    <w:rsid w:val="00D9003D"/>
    <w:rsid w:val="00DA1473"/>
    <w:rsid w:val="00DB373F"/>
    <w:rsid w:val="00DB5D2B"/>
    <w:rsid w:val="00DC0D65"/>
    <w:rsid w:val="00DF4978"/>
    <w:rsid w:val="00E008B9"/>
    <w:rsid w:val="00E15044"/>
    <w:rsid w:val="00E20342"/>
    <w:rsid w:val="00E25BF3"/>
    <w:rsid w:val="00E362AE"/>
    <w:rsid w:val="00E46D6F"/>
    <w:rsid w:val="00E70136"/>
    <w:rsid w:val="00E83CBD"/>
    <w:rsid w:val="00E977A3"/>
    <w:rsid w:val="00EA49FB"/>
    <w:rsid w:val="00EB15F6"/>
    <w:rsid w:val="00EC0B96"/>
    <w:rsid w:val="00ED621B"/>
    <w:rsid w:val="00F07128"/>
    <w:rsid w:val="00F13F0E"/>
    <w:rsid w:val="00F2731A"/>
    <w:rsid w:val="00F42855"/>
    <w:rsid w:val="00F53AB4"/>
    <w:rsid w:val="00F55D70"/>
    <w:rsid w:val="00F56CFB"/>
    <w:rsid w:val="00F8213A"/>
    <w:rsid w:val="00F8622F"/>
    <w:rsid w:val="00FB31A9"/>
    <w:rsid w:val="00FD3426"/>
    <w:rsid w:val="00FD4B43"/>
    <w:rsid w:val="00FE215F"/>
    <w:rsid w:val="00FF0A7E"/>
    <w:rsid w:val="00FF0E4F"/>
    <w:rsid w:val="00FF1473"/>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5B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B56"/>
    <w:rPr>
      <w:rFonts w:ascii="Segoe UI" w:hAnsi="Segoe UI" w:cs="Segoe UI"/>
      <w:sz w:val="18"/>
      <w:szCs w:val="18"/>
    </w:rPr>
  </w:style>
  <w:style w:type="paragraph" w:styleId="ListParagraph">
    <w:name w:val="List Paragraph"/>
    <w:basedOn w:val="Normal"/>
    <w:uiPriority w:val="34"/>
    <w:qFormat/>
    <w:rsid w:val="00D55B56"/>
    <w:pPr>
      <w:ind w:left="720"/>
      <w:contextualSpacing/>
    </w:pPr>
  </w:style>
  <w:style w:type="table" w:styleId="TableGrid">
    <w:name w:val="Table Grid"/>
    <w:basedOn w:val="TableNormal"/>
    <w:uiPriority w:val="39"/>
    <w:rsid w:val="00D67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041E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041E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AE215-6484-48C9-B489-48FDDCBF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dc:creator>
  <cp:lastModifiedBy>user</cp:lastModifiedBy>
  <cp:revision>3</cp:revision>
  <cp:lastPrinted>2023-09-07T06:36:00Z</cp:lastPrinted>
  <dcterms:created xsi:type="dcterms:W3CDTF">2023-09-07T06:37:00Z</dcterms:created>
  <dcterms:modified xsi:type="dcterms:W3CDTF">2023-09-07T07:57:00Z</dcterms:modified>
</cp:coreProperties>
</file>